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89603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896034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896034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AD4244">
              <w:rPr>
                <w:sz w:val="24"/>
                <w:szCs w:val="24"/>
              </w:rPr>
              <w:t>Yağmur suları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034" w:rsidRPr="00252BD6" w:rsidRDefault="00896034" w:rsidP="00896034">
      <w:pPr>
        <w:pStyle w:val="GvdeMetni21"/>
        <w:ind w:firstLine="708"/>
        <w:rPr>
          <w:bCs w:val="0"/>
          <w:szCs w:val="24"/>
        </w:rPr>
      </w:pPr>
      <w:r>
        <w:rPr>
          <w:bCs w:val="0"/>
          <w:szCs w:val="24"/>
        </w:rPr>
        <w:t>G</w:t>
      </w:r>
      <w:r w:rsidRPr="00252BD6">
        <w:rPr>
          <w:bCs w:val="0"/>
          <w:szCs w:val="24"/>
        </w:rPr>
        <w:t xml:space="preserve">ündemin </w:t>
      </w:r>
      <w:r>
        <w:rPr>
          <w:bCs w:val="0"/>
          <w:szCs w:val="24"/>
        </w:rPr>
        <w:t>11</w:t>
      </w:r>
      <w:r w:rsidRPr="00252BD6">
        <w:rPr>
          <w:bCs w:val="0"/>
          <w:szCs w:val="24"/>
        </w:rPr>
        <w:t xml:space="preserve">. Maddesi olan </w:t>
      </w:r>
      <w:r w:rsidRPr="00AD4244">
        <w:rPr>
          <w:szCs w:val="24"/>
        </w:rPr>
        <w:t xml:space="preserve">Plan ve Bütçe Komisyonuna havale edilen Yağmur sularını </w:t>
      </w:r>
      <w:proofErr w:type="gramStart"/>
      <w:r w:rsidRPr="00AD4244">
        <w:rPr>
          <w:szCs w:val="24"/>
        </w:rPr>
        <w:t>kanalizasyon  sistemine</w:t>
      </w:r>
      <w:proofErr w:type="gramEnd"/>
      <w:r w:rsidRPr="00AD4244">
        <w:rPr>
          <w:szCs w:val="24"/>
        </w:rPr>
        <w:t xml:space="preserve"> katanlara uygulanacak ücretin belirlenmesi  konusunun </w:t>
      </w:r>
      <w:r>
        <w:rPr>
          <w:bCs w:val="0"/>
          <w:szCs w:val="24"/>
        </w:rPr>
        <w:t>görüşülmesine geçildi. Konu</w:t>
      </w:r>
      <w:r w:rsidRPr="00252BD6">
        <w:rPr>
          <w:bCs w:val="0"/>
          <w:szCs w:val="24"/>
        </w:rPr>
        <w:t xml:space="preserve"> Meclisçe tartışıldı ve oylamaya sunuldu, yapılan oylama sonucunda;</w:t>
      </w:r>
    </w:p>
    <w:p w:rsidR="00896034" w:rsidRDefault="00896034" w:rsidP="00896034">
      <w:pPr>
        <w:pStyle w:val="GvdeMetni21"/>
        <w:ind w:firstLine="708"/>
        <w:rPr>
          <w:bCs w:val="0"/>
          <w:szCs w:val="24"/>
        </w:rPr>
      </w:pPr>
    </w:p>
    <w:p w:rsidR="00896034" w:rsidRPr="00252BD6" w:rsidRDefault="00896034" w:rsidP="00896034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KARAR </w:t>
      </w:r>
      <w:proofErr w:type="gramStart"/>
      <w:r w:rsidRPr="00252BD6">
        <w:rPr>
          <w:bCs w:val="0"/>
          <w:szCs w:val="24"/>
        </w:rPr>
        <w:t xml:space="preserve">NO                  : </w:t>
      </w:r>
      <w:r>
        <w:rPr>
          <w:bCs w:val="0"/>
          <w:szCs w:val="24"/>
        </w:rPr>
        <w:t>56</w:t>
      </w:r>
      <w:proofErr w:type="gramEnd"/>
    </w:p>
    <w:p w:rsidR="00896034" w:rsidRPr="00252BD6" w:rsidRDefault="00896034" w:rsidP="00896034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VERİLEN </w:t>
      </w:r>
      <w:proofErr w:type="gramStart"/>
      <w:r w:rsidRPr="00252BD6">
        <w:rPr>
          <w:bCs w:val="0"/>
          <w:szCs w:val="24"/>
        </w:rPr>
        <w:t>KARAR  :</w:t>
      </w:r>
      <w:proofErr w:type="gramEnd"/>
    </w:p>
    <w:p w:rsidR="00896034" w:rsidRDefault="00896034" w:rsidP="00896034">
      <w:pPr>
        <w:pStyle w:val="GvdeMetni"/>
        <w:ind w:firstLine="708"/>
        <w:jc w:val="both"/>
        <w:rPr>
          <w:sz w:val="24"/>
          <w:szCs w:val="24"/>
        </w:rPr>
      </w:pPr>
      <w:r w:rsidRPr="00AD4244">
        <w:rPr>
          <w:sz w:val="24"/>
          <w:szCs w:val="24"/>
        </w:rPr>
        <w:t>Yağmur sularını</w:t>
      </w:r>
      <w:r>
        <w:rPr>
          <w:sz w:val="24"/>
          <w:szCs w:val="24"/>
        </w:rPr>
        <w:t>n</w:t>
      </w:r>
      <w:r w:rsidRPr="00AD4244">
        <w:rPr>
          <w:sz w:val="24"/>
          <w:szCs w:val="24"/>
        </w:rPr>
        <w:t xml:space="preserve"> </w:t>
      </w:r>
      <w:proofErr w:type="gramStart"/>
      <w:r w:rsidRPr="00AD4244">
        <w:rPr>
          <w:sz w:val="24"/>
          <w:szCs w:val="24"/>
        </w:rPr>
        <w:t>kanalizasyon  sistemine</w:t>
      </w:r>
      <w:proofErr w:type="gramEnd"/>
      <w:r w:rsidRPr="00AD4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bağlantı yapılmasının yasaklanmasına, </w:t>
      </w:r>
      <w:r w:rsidRPr="00AD4244">
        <w:rPr>
          <w:sz w:val="24"/>
          <w:szCs w:val="24"/>
        </w:rPr>
        <w:t xml:space="preserve">Yağmur sularını kanalizasyon  sistemine </w:t>
      </w:r>
      <w:r>
        <w:rPr>
          <w:sz w:val="24"/>
          <w:szCs w:val="24"/>
        </w:rPr>
        <w:t>bağlantı yapanlara 3 ay süre verilerek süresi içinde çıkartmayan; Tüzel kişiliği oluşan binalarda bağımsız bölüm başına 200 TL</w:t>
      </w:r>
      <w:r w:rsidRPr="009D5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alınmasına,  Tüzel kişiliği oluşmayan ve müstakil binalarda bağımsız bölüm başına 200 TL  alınmasına, verilen 3 ay sonunda bağlantıyı iptal etmeyenlere bu ücretin 5 katı olarak yaptırım uygulanmasına  </w:t>
      </w:r>
      <w:r w:rsidRPr="00047E03">
        <w:rPr>
          <w:sz w:val="24"/>
          <w:szCs w:val="24"/>
        </w:rPr>
        <w:t>5393 sayılı Belediye Kanununun 18. maddesi uyarınca oy birliği ile karar verildi.</w:t>
      </w: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0E2743" w:rsidRPr="00BA0292" w:rsidRDefault="000E2743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6034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89AF-BBAA-4D16-B6DC-F880B5E9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2020-06-23T08:36:00Z</dcterms:created>
  <dcterms:modified xsi:type="dcterms:W3CDTF">2020-06-23T08:36:00Z</dcterms:modified>
</cp:coreProperties>
</file>