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8D3B38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0167C4">
              <w:rPr>
                <w:sz w:val="24"/>
                <w:szCs w:val="24"/>
              </w:rPr>
              <w:t>4</w:t>
            </w:r>
            <w:r w:rsidR="008D3B38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0167C4" w:rsidP="008D3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Meclis </w:t>
            </w:r>
            <w:proofErr w:type="gramStart"/>
            <w:r w:rsidR="008D3B38">
              <w:rPr>
                <w:rFonts w:ascii="Times New Roman" w:hAnsi="Times New Roman" w:cs="Times New Roman"/>
              </w:rPr>
              <w:t>Katip</w:t>
            </w:r>
            <w:proofErr w:type="gramEnd"/>
            <w:r w:rsidR="008D3B38">
              <w:rPr>
                <w:rFonts w:ascii="Times New Roman" w:hAnsi="Times New Roman" w:cs="Times New Roman"/>
              </w:rPr>
              <w:t xml:space="preserve"> Üyeliklerinin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Pr="00586BE2">
        <w:rPr>
          <w:sz w:val="24"/>
          <w:szCs w:val="24"/>
        </w:rPr>
        <w:t xml:space="preserve"> 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D3B38" w:rsidRPr="008D3B38" w:rsidRDefault="008D3B38" w:rsidP="008D3B38">
      <w:pPr>
        <w:pStyle w:val="GvdeMetni"/>
        <w:ind w:firstLine="708"/>
        <w:jc w:val="both"/>
        <w:rPr>
          <w:sz w:val="24"/>
          <w:szCs w:val="24"/>
        </w:rPr>
      </w:pPr>
      <w:r w:rsidRPr="008D3B38">
        <w:rPr>
          <w:sz w:val="24"/>
          <w:szCs w:val="24"/>
        </w:rPr>
        <w:t xml:space="preserve">Gündemin 2. Maddesi olan 5393 Sayılı Belediye Kanununun 19. Maddesi gereğince Divan </w:t>
      </w:r>
      <w:proofErr w:type="gramStart"/>
      <w:r w:rsidRPr="008D3B38">
        <w:rPr>
          <w:sz w:val="24"/>
          <w:szCs w:val="24"/>
        </w:rPr>
        <w:t>Katipleri</w:t>
      </w:r>
      <w:proofErr w:type="gramEnd"/>
      <w:r w:rsidRPr="008D3B38">
        <w:rPr>
          <w:sz w:val="24"/>
          <w:szCs w:val="24"/>
        </w:rPr>
        <w:t xml:space="preserve"> seçimine geçildi. Meclis üyesi Yasin ÇİÇEK Divan </w:t>
      </w:r>
      <w:proofErr w:type="gramStart"/>
      <w:r w:rsidRPr="008D3B38">
        <w:rPr>
          <w:sz w:val="24"/>
          <w:szCs w:val="24"/>
        </w:rPr>
        <w:t>Katipleri</w:t>
      </w:r>
      <w:proofErr w:type="gramEnd"/>
      <w:r w:rsidRPr="008D3B38">
        <w:rPr>
          <w:sz w:val="24"/>
          <w:szCs w:val="24"/>
        </w:rPr>
        <w:t xml:space="preserve"> asil üyeliklerine Ayşegül ALTINSOY ve İsmail BAŞTAŞ ı yedek üyeliklerine ise Osman TOLUNAY ve Yasin ÇİÇEK i teklif etti. Meclis üyesi Fuat ŞAN Divan </w:t>
      </w:r>
      <w:proofErr w:type="gramStart"/>
      <w:r w:rsidRPr="008D3B38">
        <w:rPr>
          <w:sz w:val="24"/>
          <w:szCs w:val="24"/>
        </w:rPr>
        <w:t>Katipleri</w:t>
      </w:r>
      <w:proofErr w:type="gramEnd"/>
      <w:r w:rsidRPr="008D3B38">
        <w:rPr>
          <w:sz w:val="24"/>
          <w:szCs w:val="24"/>
        </w:rPr>
        <w:t xml:space="preserve"> asil üyeliklerine Ali SAĞAR ı teklif etti. Konu gizli oylamaya sunuldu. Yapılan oylamada Ayşegül ALTINSOY 14 oy İsmail BAŞTAŞ 13 oy, Osman TOLUNAY 9 oy, Yasin ÇİÇEK 10 oy Ali SAĞAR 5 oy, İsmail BAŞARIR 1 oy almışlardır.</w:t>
      </w:r>
    </w:p>
    <w:p w:rsidR="008D3B38" w:rsidRPr="008D3B38" w:rsidRDefault="008D3B38" w:rsidP="008D3B38">
      <w:pPr>
        <w:pStyle w:val="GvdeMetni"/>
        <w:ind w:firstLine="708"/>
        <w:jc w:val="both"/>
        <w:rPr>
          <w:sz w:val="24"/>
          <w:szCs w:val="24"/>
        </w:rPr>
      </w:pPr>
    </w:p>
    <w:p w:rsidR="008D3B38" w:rsidRPr="008D3B38" w:rsidRDefault="008D3B38" w:rsidP="008D3B38">
      <w:pPr>
        <w:pStyle w:val="GvdeMetni"/>
        <w:ind w:firstLine="708"/>
        <w:jc w:val="both"/>
        <w:rPr>
          <w:sz w:val="24"/>
          <w:szCs w:val="24"/>
        </w:rPr>
      </w:pPr>
      <w:r w:rsidRPr="008D3B38">
        <w:rPr>
          <w:sz w:val="24"/>
          <w:szCs w:val="24"/>
        </w:rPr>
        <w:t xml:space="preserve"> KARAR </w:t>
      </w:r>
      <w:proofErr w:type="gramStart"/>
      <w:r w:rsidRPr="008D3B38">
        <w:rPr>
          <w:sz w:val="24"/>
          <w:szCs w:val="24"/>
        </w:rPr>
        <w:t>NO                  : 41</w:t>
      </w:r>
      <w:proofErr w:type="gramEnd"/>
    </w:p>
    <w:p w:rsidR="008D3B38" w:rsidRDefault="008D3B38" w:rsidP="008D3B38">
      <w:pPr>
        <w:pStyle w:val="GvdeMetni"/>
        <w:ind w:firstLine="708"/>
        <w:jc w:val="both"/>
        <w:rPr>
          <w:sz w:val="24"/>
          <w:szCs w:val="24"/>
        </w:rPr>
      </w:pPr>
      <w:r w:rsidRPr="008D3B38">
        <w:rPr>
          <w:sz w:val="24"/>
          <w:szCs w:val="24"/>
        </w:rPr>
        <w:t xml:space="preserve"> VERİLEN </w:t>
      </w:r>
      <w:proofErr w:type="gramStart"/>
      <w:r w:rsidRPr="008D3B38">
        <w:rPr>
          <w:sz w:val="24"/>
          <w:szCs w:val="24"/>
        </w:rPr>
        <w:t>KARAR      :</w:t>
      </w:r>
      <w:proofErr w:type="gramEnd"/>
    </w:p>
    <w:p w:rsidR="00596B72" w:rsidRPr="008D3B38" w:rsidRDefault="00596B72" w:rsidP="008D3B38">
      <w:pPr>
        <w:pStyle w:val="GvdeMetni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D3B38" w:rsidRPr="008D3B38" w:rsidRDefault="008D3B38" w:rsidP="008D3B38">
      <w:pPr>
        <w:pStyle w:val="GvdeMetni"/>
        <w:ind w:firstLine="708"/>
        <w:jc w:val="both"/>
        <w:rPr>
          <w:sz w:val="24"/>
          <w:szCs w:val="24"/>
        </w:rPr>
      </w:pPr>
      <w:r w:rsidRPr="008D3B38">
        <w:rPr>
          <w:sz w:val="24"/>
          <w:szCs w:val="24"/>
        </w:rPr>
        <w:t xml:space="preserve">5393 Sayılı Belediye Kanununun 19. Maddesi gereğince Divan </w:t>
      </w:r>
      <w:proofErr w:type="gramStart"/>
      <w:r w:rsidRPr="008D3B38">
        <w:rPr>
          <w:sz w:val="24"/>
          <w:szCs w:val="24"/>
        </w:rPr>
        <w:t>Katipliklerine</w:t>
      </w:r>
      <w:proofErr w:type="gramEnd"/>
      <w:r w:rsidRPr="008D3B38">
        <w:rPr>
          <w:sz w:val="24"/>
          <w:szCs w:val="24"/>
        </w:rPr>
        <w:t xml:space="preserve">, Ayşegül ALTINSOY ve İsmail BAŞTAŞ asıl üye olarak, Osman TOLUNAY ve Yasin ÇİÇEK yedek üye olarak seçilmiştir. </w:t>
      </w:r>
    </w:p>
    <w:p w:rsidR="000C442B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0C442B" w:rsidRPr="000167C4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3481"/>
    <w:rsid w:val="00015F4E"/>
    <w:rsid w:val="000167C4"/>
    <w:rsid w:val="00025933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056E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B72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08E4-B292-46EF-8C63-B327DCC7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4</cp:revision>
  <cp:lastPrinted>2018-11-22T08:42:00Z</cp:lastPrinted>
  <dcterms:created xsi:type="dcterms:W3CDTF">2019-04-21T20:10:00Z</dcterms:created>
  <dcterms:modified xsi:type="dcterms:W3CDTF">2019-04-22T08:52:00Z</dcterms:modified>
</cp:coreProperties>
</file>