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0271E1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0974EB">
              <w:rPr>
                <w:b/>
                <w:sz w:val="24"/>
                <w:szCs w:val="24"/>
              </w:rPr>
              <w:t>2</w:t>
            </w:r>
            <w:r w:rsidR="000271E1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2051DE" w:rsidRDefault="000271E1" w:rsidP="00670D9A">
            <w:pPr>
              <w:pStyle w:val="GvdeMetni"/>
              <w:jc w:val="both"/>
              <w:rPr>
                <w:sz w:val="22"/>
                <w:szCs w:val="22"/>
              </w:rPr>
            </w:pPr>
            <w:r w:rsidRPr="00B65418">
              <w:rPr>
                <w:sz w:val="24"/>
                <w:szCs w:val="24"/>
              </w:rPr>
              <w:t xml:space="preserve">Konak Mah. </w:t>
            </w:r>
            <w:proofErr w:type="spellStart"/>
            <w:r w:rsidRPr="00B65418">
              <w:rPr>
                <w:sz w:val="24"/>
                <w:szCs w:val="24"/>
              </w:rPr>
              <w:t>Kss</w:t>
            </w:r>
            <w:proofErr w:type="spellEnd"/>
            <w:r w:rsidRPr="00B65418">
              <w:rPr>
                <w:sz w:val="24"/>
                <w:szCs w:val="24"/>
              </w:rPr>
              <w:t xml:space="preserve"> Bölgesi 1133 ada batısı Otopark Alanı-Resmi Kurum Alanı Plan Değişikliği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06/02/2020  günü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1E1" w:rsidRDefault="000271E1" w:rsidP="000271E1">
      <w:pPr>
        <w:pStyle w:val="GvdeMetni"/>
        <w:ind w:firstLine="708"/>
        <w:jc w:val="both"/>
        <w:rPr>
          <w:sz w:val="24"/>
          <w:szCs w:val="24"/>
        </w:rPr>
      </w:pPr>
      <w:r w:rsidRPr="00295498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295498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>1</w:t>
      </w:r>
      <w:r w:rsidRPr="00295498">
        <w:rPr>
          <w:sz w:val="24"/>
          <w:szCs w:val="24"/>
        </w:rPr>
        <w:t xml:space="preserve"> nolu dosya: </w:t>
      </w:r>
      <w:proofErr w:type="gramStart"/>
      <w:r>
        <w:rPr>
          <w:sz w:val="24"/>
          <w:szCs w:val="24"/>
        </w:rPr>
        <w:t>07/01/2020</w:t>
      </w:r>
      <w:proofErr w:type="gramEnd"/>
      <w:r w:rsidRPr="00295498">
        <w:rPr>
          <w:sz w:val="24"/>
          <w:szCs w:val="24"/>
        </w:rPr>
        <w:t xml:space="preserve"> tarih ve </w:t>
      </w:r>
      <w:r>
        <w:rPr>
          <w:sz w:val="24"/>
          <w:szCs w:val="24"/>
        </w:rPr>
        <w:t>9</w:t>
      </w:r>
      <w:r w:rsidRPr="00295498">
        <w:rPr>
          <w:sz w:val="24"/>
          <w:szCs w:val="24"/>
        </w:rPr>
        <w:t xml:space="preserve"> sayılı Meclis Kararı ile İmar Komisyonuna havale edilen </w:t>
      </w:r>
      <w:r w:rsidRPr="00B65418">
        <w:rPr>
          <w:sz w:val="24"/>
          <w:szCs w:val="24"/>
        </w:rPr>
        <w:t xml:space="preserve">Konak Mah. </w:t>
      </w:r>
      <w:proofErr w:type="spellStart"/>
      <w:r w:rsidRPr="00B65418">
        <w:rPr>
          <w:sz w:val="24"/>
          <w:szCs w:val="24"/>
        </w:rPr>
        <w:t>Kss</w:t>
      </w:r>
      <w:proofErr w:type="spellEnd"/>
      <w:r w:rsidRPr="00B65418">
        <w:rPr>
          <w:sz w:val="24"/>
          <w:szCs w:val="24"/>
        </w:rPr>
        <w:t xml:space="preserve"> Bölgesi 1133 ada batısı Otopark Alanı-Resmi Kurum Alanı Plan Değişikliği</w:t>
      </w:r>
      <w:r>
        <w:rPr>
          <w:sz w:val="24"/>
          <w:szCs w:val="24"/>
        </w:rPr>
        <w:t xml:space="preserve"> talebi</w:t>
      </w:r>
      <w:r w:rsidRPr="00295498">
        <w:rPr>
          <w:sz w:val="24"/>
          <w:szCs w:val="24"/>
        </w:rPr>
        <w:t xml:space="preserve"> görüşüldü. İmar Komisyonu raporu okundu ve konu hakkında detaylı bilgi verildi. Konu Meclisçe tartışıldı</w:t>
      </w:r>
      <w:r>
        <w:rPr>
          <w:sz w:val="24"/>
          <w:szCs w:val="24"/>
        </w:rPr>
        <w:t xml:space="preserve"> ve Komisyon raporu oylamaya sunuldu.</w:t>
      </w:r>
    </w:p>
    <w:p w:rsidR="000271E1" w:rsidRPr="009A77CB" w:rsidRDefault="000271E1" w:rsidP="000271E1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>
        <w:rPr>
          <w:sz w:val="24"/>
          <w:szCs w:val="24"/>
        </w:rPr>
        <w:t>21</w:t>
      </w:r>
      <w:proofErr w:type="gramEnd"/>
    </w:p>
    <w:p w:rsidR="000271E1" w:rsidRPr="00BC55F8" w:rsidRDefault="000271E1" w:rsidP="000271E1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0271E1" w:rsidRPr="008A7526" w:rsidRDefault="000271E1" w:rsidP="000271E1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F70055">
        <w:rPr>
          <w:sz w:val="24"/>
          <w:szCs w:val="24"/>
        </w:rPr>
        <w:t>İmar Komisyonu raporunda “</w:t>
      </w:r>
      <w:r w:rsidRPr="008A7526">
        <w:rPr>
          <w:sz w:val="24"/>
          <w:szCs w:val="24"/>
        </w:rPr>
        <w:t xml:space="preserve"> </w:t>
      </w:r>
      <w:r w:rsidRPr="002C4A16">
        <w:rPr>
          <w:sz w:val="24"/>
          <w:szCs w:val="24"/>
        </w:rPr>
        <w:t xml:space="preserve">Burdur İli, Bucak İlçesi, Konak Mahallesi 1133 ada batısı bulunan imar adası yürürlükteki imar planında; Resmi Kurum Alanı(Karakol) ve Otopark </w:t>
      </w:r>
      <w:r>
        <w:rPr>
          <w:sz w:val="24"/>
          <w:szCs w:val="24"/>
        </w:rPr>
        <w:t>o</w:t>
      </w:r>
      <w:r w:rsidRPr="002C4A16">
        <w:rPr>
          <w:sz w:val="24"/>
          <w:szCs w:val="24"/>
        </w:rPr>
        <w:t xml:space="preserve">larak planlanmış alanda ihtiyaçlara cevap verebilmesi için tamamının “Resmi Kurum Alanı ” olarak değiştirilmesine yönelik hazırlanan 1/5.000 ölçekli Nazım İmar Planı ve 1/1.000 ölçekli Uygulama </w:t>
      </w:r>
      <w:proofErr w:type="gramEnd"/>
      <w:r w:rsidRPr="002C4A16">
        <w:rPr>
          <w:sz w:val="24"/>
          <w:szCs w:val="24"/>
        </w:rPr>
        <w:t>İmar Planı olarak hazırlanan talep dosyası İmar Planı Değişiklikleri başlıklı 26. Maddesi hükümleri gereğince İmar komisyonunca uygun bulunmuş</w:t>
      </w:r>
      <w:r>
        <w:rPr>
          <w:sz w:val="24"/>
          <w:szCs w:val="24"/>
        </w:rPr>
        <w:t>tur” denilmektedir.</w:t>
      </w:r>
    </w:p>
    <w:p w:rsidR="000271E1" w:rsidRPr="00E10EF2" w:rsidRDefault="000271E1" w:rsidP="000271E1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Komisyonu raporunun kabulüne, </w:t>
      </w:r>
      <w:r w:rsidRPr="00E10EF2">
        <w:rPr>
          <w:sz w:val="24"/>
          <w:szCs w:val="24"/>
        </w:rPr>
        <w:t xml:space="preserve">5393 sayılı Belediye Kanununun </w:t>
      </w:r>
      <w:r>
        <w:rPr>
          <w:sz w:val="24"/>
          <w:szCs w:val="24"/>
        </w:rPr>
        <w:t>18</w:t>
      </w:r>
      <w:r w:rsidRPr="00E10EF2">
        <w:rPr>
          <w:sz w:val="24"/>
          <w:szCs w:val="24"/>
        </w:rPr>
        <w:t xml:space="preserve">. maddesi uyarınca oy birliği </w:t>
      </w:r>
      <w:proofErr w:type="gramStart"/>
      <w:r w:rsidRPr="00E10EF2">
        <w:rPr>
          <w:sz w:val="24"/>
          <w:szCs w:val="24"/>
        </w:rPr>
        <w:t>ile  karar</w:t>
      </w:r>
      <w:proofErr w:type="gramEnd"/>
      <w:r w:rsidRPr="00E10EF2">
        <w:rPr>
          <w:sz w:val="24"/>
          <w:szCs w:val="24"/>
        </w:rPr>
        <w:t xml:space="preserve"> verildi.</w:t>
      </w:r>
    </w:p>
    <w:p w:rsidR="000974EB" w:rsidRPr="000974EB" w:rsidRDefault="000974EB" w:rsidP="000974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69645C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CD509B" w:rsidRPr="0069645C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96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6D4EC8" w:rsidRPr="0069645C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bookmarkEnd w:id="0"/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Pr="006D4EC8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271E1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1DE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07EF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9645C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D688-704C-42C4-96B3-7188A3DF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6</cp:revision>
  <cp:lastPrinted>2019-12-18T08:00:00Z</cp:lastPrinted>
  <dcterms:created xsi:type="dcterms:W3CDTF">2020-02-11T13:35:00Z</dcterms:created>
  <dcterms:modified xsi:type="dcterms:W3CDTF">2020-02-11T14:18:00Z</dcterms:modified>
</cp:coreProperties>
</file>