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BA74BB">
            <w:pPr>
              <w:rPr>
                <w:sz w:val="24"/>
                <w:szCs w:val="24"/>
              </w:rPr>
            </w:pPr>
            <w:r w:rsidRPr="001E73EA">
              <w:rPr>
                <w:sz w:val="24"/>
                <w:szCs w:val="24"/>
              </w:rPr>
              <w:t xml:space="preserve">Karar Numarası    </w:t>
            </w:r>
            <w:r w:rsidR="00193048" w:rsidRPr="001E73EA">
              <w:rPr>
                <w:sz w:val="24"/>
                <w:szCs w:val="24"/>
              </w:rPr>
              <w:t xml:space="preserve">: </w:t>
            </w:r>
            <w:r w:rsidR="00117C49">
              <w:rPr>
                <w:sz w:val="24"/>
                <w:szCs w:val="24"/>
              </w:rPr>
              <w:t>1</w:t>
            </w:r>
            <w:r w:rsidR="009B4234">
              <w:rPr>
                <w:sz w:val="24"/>
                <w:szCs w:val="24"/>
              </w:rPr>
              <w:t>1</w:t>
            </w:r>
            <w:r w:rsidR="00BA74BB">
              <w:rPr>
                <w:sz w:val="24"/>
                <w:szCs w:val="24"/>
              </w:rPr>
              <w:t>9</w:t>
            </w:r>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BA74BB" w:rsidP="009B4234">
            <w:pPr>
              <w:pStyle w:val="GvdeMetni"/>
              <w:jc w:val="both"/>
              <w:rPr>
                <w:sz w:val="24"/>
                <w:szCs w:val="24"/>
              </w:rPr>
            </w:pPr>
            <w:r w:rsidRPr="00BA74BB">
              <w:rPr>
                <w:sz w:val="24"/>
                <w:szCs w:val="24"/>
              </w:rPr>
              <w:t>İtfaiye Müdürlüğüne araç alınması</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P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CA39E0" w:rsidRPr="00CA39E0" w:rsidRDefault="00CA39E0" w:rsidP="00CA39E0">
      <w:pPr>
        <w:pStyle w:val="GvdeMetni"/>
        <w:ind w:firstLine="708"/>
        <w:jc w:val="both"/>
        <w:rPr>
          <w:sz w:val="24"/>
          <w:szCs w:val="24"/>
        </w:rPr>
      </w:pPr>
    </w:p>
    <w:p w:rsidR="00BA74BB" w:rsidRPr="00BA74BB" w:rsidRDefault="00BA74BB" w:rsidP="00BA74BB">
      <w:pPr>
        <w:pStyle w:val="GvdeMetni"/>
        <w:ind w:firstLine="708"/>
        <w:jc w:val="both"/>
        <w:rPr>
          <w:sz w:val="24"/>
          <w:szCs w:val="24"/>
        </w:rPr>
      </w:pPr>
      <w:r w:rsidRPr="00BA74BB">
        <w:rPr>
          <w:sz w:val="24"/>
          <w:szCs w:val="24"/>
        </w:rPr>
        <w:t>Gündeme ilave edilen Belediyemiz İtfaiye Müdürlüğüne araç alınması görüşüldü. Konu Meclisçe tartışıldı ve oylamaya sunuldu, yapılan oylama sonucunda;</w:t>
      </w:r>
    </w:p>
    <w:p w:rsidR="00BA74BB" w:rsidRPr="00BA74BB" w:rsidRDefault="00BA74BB" w:rsidP="00BA74BB">
      <w:pPr>
        <w:pStyle w:val="GvdeMetni"/>
        <w:ind w:firstLine="708"/>
        <w:jc w:val="both"/>
        <w:rPr>
          <w:sz w:val="24"/>
          <w:szCs w:val="24"/>
        </w:rPr>
      </w:pPr>
      <w:r w:rsidRPr="00BA74BB">
        <w:rPr>
          <w:sz w:val="24"/>
          <w:szCs w:val="24"/>
        </w:rPr>
        <w:t xml:space="preserve">KARAR </w:t>
      </w:r>
      <w:proofErr w:type="gramStart"/>
      <w:r w:rsidRPr="00BA74BB">
        <w:rPr>
          <w:sz w:val="24"/>
          <w:szCs w:val="24"/>
        </w:rPr>
        <w:t>NO                  : 119</w:t>
      </w:r>
      <w:proofErr w:type="gramEnd"/>
    </w:p>
    <w:p w:rsidR="00BA74BB" w:rsidRPr="00BA74BB" w:rsidRDefault="00BA74BB" w:rsidP="00BA74BB">
      <w:pPr>
        <w:pStyle w:val="GvdeMetni"/>
        <w:ind w:firstLine="708"/>
        <w:jc w:val="both"/>
        <w:rPr>
          <w:sz w:val="24"/>
          <w:szCs w:val="24"/>
        </w:rPr>
      </w:pPr>
      <w:r w:rsidRPr="00BA74BB">
        <w:rPr>
          <w:sz w:val="24"/>
          <w:szCs w:val="24"/>
        </w:rPr>
        <w:t xml:space="preserve">VERİLEN </w:t>
      </w:r>
      <w:proofErr w:type="gramStart"/>
      <w:r w:rsidRPr="00BA74BB">
        <w:rPr>
          <w:sz w:val="24"/>
          <w:szCs w:val="24"/>
        </w:rPr>
        <w:t>KARAR      :</w:t>
      </w:r>
      <w:proofErr w:type="gramEnd"/>
    </w:p>
    <w:p w:rsidR="00BA74BB" w:rsidRPr="00BA74BB" w:rsidRDefault="00BA74BB" w:rsidP="00BA74BB">
      <w:pPr>
        <w:pStyle w:val="GvdeMetni"/>
        <w:ind w:firstLine="708"/>
        <w:jc w:val="both"/>
        <w:rPr>
          <w:sz w:val="24"/>
          <w:szCs w:val="24"/>
        </w:rPr>
      </w:pPr>
      <w:r w:rsidRPr="00BA74BB">
        <w:rPr>
          <w:sz w:val="24"/>
          <w:szCs w:val="24"/>
        </w:rPr>
        <w:t xml:space="preserve">Belediyemiz İtfaiye Müdürlüğünün </w:t>
      </w:r>
      <w:proofErr w:type="gramStart"/>
      <w:r w:rsidRPr="00BA74BB">
        <w:rPr>
          <w:sz w:val="24"/>
          <w:szCs w:val="24"/>
        </w:rPr>
        <w:t>02/09/2019</w:t>
      </w:r>
      <w:proofErr w:type="gramEnd"/>
      <w:r w:rsidRPr="00BA74BB">
        <w:rPr>
          <w:sz w:val="24"/>
          <w:szCs w:val="24"/>
        </w:rPr>
        <w:t xml:space="preserve"> tarih ve 3868 sayılı yazılarında;</w:t>
      </w:r>
    </w:p>
    <w:p w:rsidR="00BA74BB" w:rsidRPr="00BA74BB" w:rsidRDefault="00BA74BB" w:rsidP="00BA74BB">
      <w:pPr>
        <w:pStyle w:val="GvdeMetni"/>
        <w:ind w:firstLine="708"/>
        <w:jc w:val="both"/>
        <w:rPr>
          <w:sz w:val="24"/>
          <w:szCs w:val="24"/>
        </w:rPr>
      </w:pPr>
      <w:r w:rsidRPr="00BA74BB">
        <w:rPr>
          <w:sz w:val="24"/>
          <w:szCs w:val="24"/>
        </w:rPr>
        <w:t>“ İtfaiye Müdürlüğümüz bünyesinde kullanılmak üzere ikinci el 1 Adet Öncü Binek Araç, 1 Adet Arama Kurtarma Aracı, 1 Adet 24 metre merdivenli İtfaiye Aracı ve 1 Adet 20.000 litre kapasiteli su tankerine ihtiyaç duyulmuştur.</w:t>
      </w:r>
    </w:p>
    <w:p w:rsidR="00BA74BB" w:rsidRPr="00BA74BB" w:rsidRDefault="00BA74BB" w:rsidP="00BA74BB">
      <w:pPr>
        <w:pStyle w:val="GvdeMetni"/>
        <w:ind w:firstLine="708"/>
        <w:jc w:val="both"/>
        <w:rPr>
          <w:sz w:val="24"/>
          <w:szCs w:val="24"/>
        </w:rPr>
      </w:pPr>
      <w:r w:rsidRPr="00BA74BB">
        <w:rPr>
          <w:sz w:val="24"/>
          <w:szCs w:val="24"/>
        </w:rPr>
        <w:t>İtfaiye Müdürlüğümüzde kullanılmak üzere ihtiyaç duyulan araçların satın alınması hususunun Belediye Meclisimizce değerlendirilmesini” denilmektedir.</w:t>
      </w:r>
    </w:p>
    <w:p w:rsidR="00BA74BB" w:rsidRPr="00BA74BB" w:rsidRDefault="00BA74BB" w:rsidP="00BA74BB">
      <w:pPr>
        <w:pStyle w:val="GvdeMetni"/>
        <w:ind w:firstLine="708"/>
        <w:jc w:val="both"/>
        <w:rPr>
          <w:sz w:val="24"/>
          <w:szCs w:val="24"/>
        </w:rPr>
      </w:pPr>
      <w:r w:rsidRPr="00BA74BB">
        <w:rPr>
          <w:sz w:val="24"/>
          <w:szCs w:val="24"/>
        </w:rPr>
        <w:t xml:space="preserve">237 sayılı Taşıt Kanununun 10. maddesi 2. bendi “… </w:t>
      </w:r>
      <w:proofErr w:type="gramStart"/>
      <w:r w:rsidRPr="00BA74BB">
        <w:rPr>
          <w:sz w:val="24"/>
          <w:szCs w:val="24"/>
        </w:rPr>
        <w:t>kurum</w:t>
      </w:r>
      <w:proofErr w:type="gramEnd"/>
      <w:r w:rsidRPr="00BA74BB">
        <w:rPr>
          <w:sz w:val="24"/>
          <w:szCs w:val="24"/>
        </w:rPr>
        <w:t xml:space="preserve"> ve kuruluşlar tarafından bu Kanun gereğince taşıt edinilebilmesi, edinilecek taşıtın cinsi, adedi, hangi hizmette kullanılacağı ve kaynağı gösterilmek suretiyle önceden alınmış Bakanlar Kurulu kararına bağlıdır. Ancak, il özel idareleri, belediyeler ve bunların bağlı kuruluşları ile mahallî idare birlikleri kendi meclislerinin kararı ile taşıt edinirler.” gereği, ihtiyaç duyulan araçların alımı için meclis kararı gerekmektedir.</w:t>
      </w:r>
    </w:p>
    <w:p w:rsidR="00CA39E0" w:rsidRPr="00CA39E0" w:rsidRDefault="00BA74BB" w:rsidP="00BA74BB">
      <w:pPr>
        <w:pStyle w:val="GvdeMetni"/>
        <w:ind w:firstLine="708"/>
        <w:jc w:val="both"/>
        <w:rPr>
          <w:sz w:val="24"/>
          <w:szCs w:val="24"/>
        </w:rPr>
      </w:pPr>
      <w:r w:rsidRPr="00BA74BB">
        <w:rPr>
          <w:sz w:val="24"/>
          <w:szCs w:val="24"/>
        </w:rPr>
        <w:t xml:space="preserve">İtfaiye Müdürlüğü bünyesinde kullanılmak üzere 237 sayılı Taşıt Kanununun 10. maddesi gereği, ihtiyaç olan ve yukarıda belirtilen araçların satın alınması,  İş ve işlemleri yürütmek üzere Belediye Başkanına yetki verilmesine oy birliği </w:t>
      </w:r>
      <w:proofErr w:type="gramStart"/>
      <w:r w:rsidRPr="00BA74BB">
        <w:rPr>
          <w:sz w:val="24"/>
          <w:szCs w:val="24"/>
        </w:rPr>
        <w:t>ile  karar</w:t>
      </w:r>
      <w:proofErr w:type="gramEnd"/>
      <w:r w:rsidRPr="00BA74BB">
        <w:rPr>
          <w:sz w:val="24"/>
          <w:szCs w:val="24"/>
        </w:rPr>
        <w:t xml:space="preserve"> verildi.</w:t>
      </w:r>
      <w:r w:rsidRPr="00BA74BB">
        <w:rPr>
          <w:sz w:val="24"/>
          <w:szCs w:val="24"/>
        </w:rPr>
        <w:cr/>
      </w:r>
    </w:p>
    <w:p w:rsidR="00CA39E0" w:rsidRDefault="00CA39E0" w:rsidP="00CA39E0">
      <w:pPr>
        <w:pStyle w:val="GvdeMetni"/>
        <w:ind w:firstLine="708"/>
        <w:jc w:val="both"/>
        <w:rPr>
          <w:sz w:val="24"/>
          <w:szCs w:val="24"/>
        </w:rPr>
      </w:pPr>
    </w:p>
    <w:p w:rsidR="00755E88" w:rsidRDefault="00755E88" w:rsidP="00CA39E0">
      <w:pPr>
        <w:pStyle w:val="GvdeMetni"/>
        <w:ind w:firstLine="708"/>
        <w:jc w:val="both"/>
        <w:rPr>
          <w:sz w:val="24"/>
          <w:szCs w:val="24"/>
        </w:rPr>
      </w:pPr>
    </w:p>
    <w:p w:rsidR="00755E88" w:rsidRDefault="00755E88"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262F-67B5-44C3-8C66-AA364865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2019-08-08T12:49:00Z</cp:lastPrinted>
  <dcterms:created xsi:type="dcterms:W3CDTF">2019-09-06T10:51:00Z</dcterms:created>
  <dcterms:modified xsi:type="dcterms:W3CDTF">2019-09-06T10:51:00Z</dcterms:modified>
</cp:coreProperties>
</file>