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2C3CC9">
            <w:pPr>
              <w:rPr>
                <w:b/>
                <w:sz w:val="24"/>
                <w:szCs w:val="24"/>
              </w:rPr>
            </w:pPr>
            <w:r w:rsidRPr="00842C14">
              <w:rPr>
                <w:b/>
                <w:sz w:val="24"/>
                <w:szCs w:val="24"/>
              </w:rPr>
              <w:t xml:space="preserve">Karar </w:t>
            </w:r>
            <w:proofErr w:type="gramStart"/>
            <w:r w:rsidRPr="00842C14">
              <w:rPr>
                <w:b/>
                <w:sz w:val="24"/>
                <w:szCs w:val="24"/>
              </w:rPr>
              <w:t xml:space="preserve">Tarihi           </w:t>
            </w:r>
            <w:r w:rsidR="002C3CC9">
              <w:rPr>
                <w:b/>
                <w:sz w:val="24"/>
                <w:szCs w:val="24"/>
              </w:rPr>
              <w:t>03</w:t>
            </w:r>
            <w:proofErr w:type="gramEnd"/>
            <w:r w:rsidR="002C3CC9">
              <w:rPr>
                <w:b/>
                <w:sz w:val="24"/>
                <w:szCs w:val="24"/>
              </w:rPr>
              <w:t>/12</w:t>
            </w:r>
            <w:r w:rsidR="006F7FAB" w:rsidRPr="00842C14">
              <w:rPr>
                <w:b/>
                <w:sz w:val="24"/>
                <w:szCs w:val="24"/>
              </w:rPr>
              <w:t>/2019</w:t>
            </w:r>
          </w:p>
        </w:tc>
      </w:tr>
      <w:tr w:rsidR="009612E9" w:rsidRPr="00842C14" w:rsidTr="009612E9">
        <w:tc>
          <w:tcPr>
            <w:tcW w:w="9212" w:type="dxa"/>
            <w:gridSpan w:val="2"/>
          </w:tcPr>
          <w:p w:rsidR="009612E9" w:rsidRPr="00842C14" w:rsidRDefault="009612E9" w:rsidP="00F86331">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r w:rsidR="009908C3">
              <w:rPr>
                <w:b/>
                <w:sz w:val="24"/>
                <w:szCs w:val="24"/>
              </w:rPr>
              <w:t>5</w:t>
            </w:r>
            <w:r w:rsidR="00F86331">
              <w:rPr>
                <w:b/>
                <w:sz w:val="24"/>
                <w:szCs w:val="24"/>
              </w:rPr>
              <w:t>5</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F86331" w:rsidP="00F86331">
            <w:pPr>
              <w:pStyle w:val="GvdeMetni"/>
              <w:jc w:val="both"/>
              <w:rPr>
                <w:b/>
                <w:sz w:val="24"/>
                <w:szCs w:val="24"/>
              </w:rPr>
            </w:pPr>
            <w:r w:rsidRPr="00F86331">
              <w:rPr>
                <w:sz w:val="24"/>
                <w:szCs w:val="24"/>
              </w:rPr>
              <w:t>Antalya-Burdur Karayolu Kamulaştırma Sınırına Planda Değişiklik</w:t>
            </w:r>
          </w:p>
        </w:tc>
      </w:tr>
    </w:tbl>
    <w:p w:rsidR="00226F46" w:rsidRPr="00842C14" w:rsidRDefault="00226F46" w:rsidP="00BC55F8">
      <w:pPr>
        <w:pStyle w:val="GvdeMetni"/>
        <w:ind w:firstLine="708"/>
        <w:jc w:val="both"/>
        <w:rPr>
          <w:b/>
          <w:sz w:val="24"/>
          <w:szCs w:val="24"/>
        </w:rPr>
      </w:pPr>
    </w:p>
    <w:p w:rsidR="002C3CC9" w:rsidRPr="002C3CC9" w:rsidRDefault="002C3CC9" w:rsidP="002C3CC9">
      <w:pPr>
        <w:pStyle w:val="GvdeMetni"/>
        <w:ind w:firstLine="708"/>
        <w:jc w:val="both"/>
        <w:rPr>
          <w:sz w:val="24"/>
          <w:szCs w:val="24"/>
        </w:rPr>
      </w:pPr>
      <w:r w:rsidRPr="002C3CC9">
        <w:rPr>
          <w:sz w:val="24"/>
          <w:szCs w:val="24"/>
        </w:rPr>
        <w:t>Belediye Meclisi, Belediye Başkanı Emrullah ÜNAL başkanlığında 03/12/</w:t>
      </w:r>
      <w:proofErr w:type="gramStart"/>
      <w:r w:rsidRPr="002C3CC9">
        <w:rPr>
          <w:sz w:val="24"/>
          <w:szCs w:val="24"/>
        </w:rPr>
        <w:t>2019  günü</w:t>
      </w:r>
      <w:proofErr w:type="gramEnd"/>
      <w:r w:rsidRPr="002C3CC9">
        <w:rPr>
          <w:sz w:val="24"/>
          <w:szCs w:val="24"/>
        </w:rPr>
        <w:t xml:space="preserve"> saat 10:00 da Meclis Toplantı salonunda toplandı.</w:t>
      </w:r>
    </w:p>
    <w:p w:rsidR="002C3CC9" w:rsidRPr="002C3CC9" w:rsidRDefault="002C3CC9" w:rsidP="002C3CC9">
      <w:pPr>
        <w:pStyle w:val="GvdeMetni"/>
        <w:ind w:firstLine="708"/>
        <w:jc w:val="both"/>
        <w:rPr>
          <w:sz w:val="24"/>
          <w:szCs w:val="24"/>
        </w:rPr>
      </w:pPr>
    </w:p>
    <w:p w:rsidR="002C3CC9" w:rsidRPr="002C3CC9" w:rsidRDefault="002C3CC9" w:rsidP="002C3CC9">
      <w:pPr>
        <w:pStyle w:val="GvdeMetni"/>
        <w:ind w:firstLine="708"/>
        <w:jc w:val="both"/>
        <w:rPr>
          <w:sz w:val="24"/>
          <w:szCs w:val="24"/>
        </w:rPr>
      </w:pPr>
      <w:r w:rsidRPr="002C3CC9">
        <w:rPr>
          <w:sz w:val="24"/>
          <w:szCs w:val="24"/>
        </w:rPr>
        <w:t xml:space="preserve">TOPLANTIYA KATILAN ÜYELER: </w:t>
      </w:r>
    </w:p>
    <w:p w:rsidR="002C3CC9" w:rsidRPr="002C3CC9" w:rsidRDefault="002C3CC9" w:rsidP="002C3CC9">
      <w:pPr>
        <w:pStyle w:val="GvdeMetni"/>
        <w:ind w:firstLine="708"/>
        <w:jc w:val="both"/>
        <w:rPr>
          <w:sz w:val="24"/>
          <w:szCs w:val="24"/>
        </w:rPr>
      </w:pPr>
      <w:r w:rsidRPr="002C3CC9">
        <w:rPr>
          <w:sz w:val="24"/>
          <w:szCs w:val="24"/>
        </w:rPr>
        <w:t>Yakup GÜLCÜ, Mustafa KORKMAZ, İsmail BAŞARIR, Osman TOLUNAY, Yasin ÇİÇEK, Ayşegül ALTINSOY, Ahmet ÖZCAN, Ahmet GEZMEZ, Nurettin DURMAZ, Recep MUTLUCAN, Fuat ŞAN, Hüdai ŞİMŞEK, Aynur AKÇAY, Ali SAĞAR</w:t>
      </w:r>
    </w:p>
    <w:p w:rsidR="002C3CC9" w:rsidRPr="002C3CC9" w:rsidRDefault="002C3CC9" w:rsidP="002C3CC9">
      <w:pPr>
        <w:pStyle w:val="GvdeMetni"/>
        <w:ind w:firstLine="708"/>
        <w:jc w:val="both"/>
        <w:rPr>
          <w:sz w:val="24"/>
          <w:szCs w:val="24"/>
        </w:rPr>
      </w:pPr>
    </w:p>
    <w:p w:rsidR="00F86331" w:rsidRPr="00F86331" w:rsidRDefault="00F86331" w:rsidP="00F86331">
      <w:pPr>
        <w:pStyle w:val="GvdeMetni"/>
        <w:ind w:firstLine="708"/>
        <w:jc w:val="both"/>
        <w:rPr>
          <w:sz w:val="24"/>
          <w:szCs w:val="24"/>
        </w:rPr>
      </w:pPr>
      <w:r w:rsidRPr="00F86331">
        <w:rPr>
          <w:sz w:val="24"/>
          <w:szCs w:val="24"/>
        </w:rPr>
        <w:t>Gündemin 7. Maddesi Antalya-Burdur Karayolu Kamulaştırma Sınırına ilişkin Planda Değişiklik yapılması konusunun görüşülmesine geçildi. Konu Meclisçe tartışıldı ve oylamaya sunuldu, yapılan oylama sonucunda;</w:t>
      </w:r>
    </w:p>
    <w:p w:rsidR="00F86331" w:rsidRPr="00F86331" w:rsidRDefault="00F86331" w:rsidP="00F86331">
      <w:pPr>
        <w:pStyle w:val="GvdeMetni"/>
        <w:ind w:firstLine="708"/>
        <w:jc w:val="both"/>
        <w:rPr>
          <w:sz w:val="24"/>
          <w:szCs w:val="24"/>
        </w:rPr>
      </w:pPr>
      <w:r w:rsidRPr="00F86331">
        <w:rPr>
          <w:sz w:val="24"/>
          <w:szCs w:val="24"/>
        </w:rPr>
        <w:t xml:space="preserve">KARAR </w:t>
      </w:r>
      <w:proofErr w:type="gramStart"/>
      <w:r w:rsidRPr="00F86331">
        <w:rPr>
          <w:sz w:val="24"/>
          <w:szCs w:val="24"/>
        </w:rPr>
        <w:t>NO                     : 155</w:t>
      </w:r>
      <w:proofErr w:type="gramEnd"/>
    </w:p>
    <w:p w:rsidR="00F86331" w:rsidRPr="00F86331" w:rsidRDefault="00F86331" w:rsidP="00F86331">
      <w:pPr>
        <w:pStyle w:val="GvdeMetni"/>
        <w:ind w:firstLine="708"/>
        <w:jc w:val="both"/>
        <w:rPr>
          <w:sz w:val="24"/>
          <w:szCs w:val="24"/>
        </w:rPr>
      </w:pPr>
      <w:r w:rsidRPr="00F86331">
        <w:rPr>
          <w:sz w:val="24"/>
          <w:szCs w:val="24"/>
        </w:rPr>
        <w:t xml:space="preserve">VERİLEN </w:t>
      </w:r>
      <w:proofErr w:type="gramStart"/>
      <w:r w:rsidRPr="00F86331">
        <w:rPr>
          <w:sz w:val="24"/>
          <w:szCs w:val="24"/>
        </w:rPr>
        <w:t>KARAR          :</w:t>
      </w:r>
      <w:proofErr w:type="gramEnd"/>
    </w:p>
    <w:p w:rsidR="00F86331" w:rsidRPr="00F86331" w:rsidRDefault="00F86331" w:rsidP="00F86331">
      <w:pPr>
        <w:pStyle w:val="GvdeMetni"/>
        <w:ind w:firstLine="708"/>
        <w:jc w:val="both"/>
        <w:rPr>
          <w:sz w:val="24"/>
          <w:szCs w:val="24"/>
        </w:rPr>
      </w:pPr>
      <w:r w:rsidRPr="00F86331">
        <w:rPr>
          <w:sz w:val="24"/>
          <w:szCs w:val="24"/>
        </w:rPr>
        <w:t xml:space="preserve">İmar ve Şehircilik Müdürlüğünün 29/11/2019 tarih </w:t>
      </w:r>
      <w:proofErr w:type="gramStart"/>
      <w:r w:rsidRPr="00F86331">
        <w:rPr>
          <w:sz w:val="24"/>
          <w:szCs w:val="24"/>
        </w:rPr>
        <w:t>ve  5431</w:t>
      </w:r>
      <w:proofErr w:type="gramEnd"/>
      <w:r w:rsidRPr="00F86331">
        <w:rPr>
          <w:sz w:val="24"/>
          <w:szCs w:val="24"/>
        </w:rPr>
        <w:t xml:space="preserve"> sayılı yazılarında “Antalya-Burdur Devlet yolunun kamulaştırma hattına göre yolun İmar Planına işlenmesi ve akabinde yol genişliğini ve hiyerarşisini bozmamak adına yollarla bağlantıları oluşturulması gerekmekte olup Mekânsal Planlar Yapım Yönetmeliğinin İmar Planı Değişiklikleri başlıklı 26. Maddesi hükümleri gereğince Belediye Meclisince değerlendirilerek konunun karara bağlanmasını” denilmektedir.</w:t>
      </w:r>
    </w:p>
    <w:p w:rsidR="00F82B12" w:rsidRDefault="00F86331" w:rsidP="00F86331">
      <w:pPr>
        <w:pStyle w:val="GvdeMetni"/>
        <w:ind w:firstLine="708"/>
        <w:jc w:val="both"/>
        <w:rPr>
          <w:sz w:val="24"/>
          <w:szCs w:val="24"/>
        </w:rPr>
      </w:pPr>
      <w:r w:rsidRPr="00F86331">
        <w:rPr>
          <w:sz w:val="24"/>
          <w:szCs w:val="24"/>
        </w:rPr>
        <w:t>Söz</w:t>
      </w:r>
      <w:r w:rsidR="00BA4738">
        <w:rPr>
          <w:sz w:val="24"/>
          <w:szCs w:val="24"/>
        </w:rPr>
        <w:t xml:space="preserve"> </w:t>
      </w:r>
      <w:r w:rsidRPr="00F86331">
        <w:rPr>
          <w:sz w:val="24"/>
          <w:szCs w:val="24"/>
        </w:rPr>
        <w:t>konusu dosya</w:t>
      </w:r>
      <w:bookmarkStart w:id="0" w:name="_GoBack"/>
      <w:bookmarkEnd w:id="0"/>
      <w:r w:rsidRPr="00F86331">
        <w:rPr>
          <w:sz w:val="24"/>
          <w:szCs w:val="24"/>
        </w:rPr>
        <w:t>nın imar komisyonuna havalesine, 5393 sayılı Belediye Kanununun 18. Maddesine göre oy birliği ile karar verildi.</w:t>
      </w:r>
    </w:p>
    <w:p w:rsidR="00F86331" w:rsidRDefault="00F86331" w:rsidP="00F86331">
      <w:pPr>
        <w:pStyle w:val="GvdeMetni"/>
        <w:ind w:firstLine="708"/>
        <w:jc w:val="both"/>
        <w:rPr>
          <w:sz w:val="24"/>
          <w:szCs w:val="24"/>
        </w:rPr>
      </w:pPr>
    </w:p>
    <w:p w:rsidR="00F82B12" w:rsidRDefault="00F82B12" w:rsidP="00F82B12">
      <w:pPr>
        <w:pStyle w:val="GvdeMetni"/>
        <w:ind w:firstLine="708"/>
        <w:jc w:val="both"/>
        <w:rPr>
          <w:sz w:val="24"/>
          <w:szCs w:val="24"/>
        </w:rPr>
      </w:pP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Emrullah ÜNAL</w:t>
      </w:r>
      <w:r w:rsidRPr="006D4EC8">
        <w:rPr>
          <w:sz w:val="24"/>
          <w:szCs w:val="24"/>
        </w:rPr>
        <w:tab/>
      </w:r>
      <w:r w:rsidRPr="006D4EC8">
        <w:rPr>
          <w:sz w:val="24"/>
          <w:szCs w:val="24"/>
        </w:rPr>
        <w:tab/>
      </w:r>
      <w:r w:rsidRPr="006D4EC8">
        <w:rPr>
          <w:sz w:val="24"/>
          <w:szCs w:val="24"/>
        </w:rPr>
        <w:tab/>
        <w:t xml:space="preserve">Ayşegül ALTINSOY                 </w:t>
      </w:r>
      <w:r w:rsidRPr="006D4EC8">
        <w:rPr>
          <w:sz w:val="24"/>
          <w:szCs w:val="24"/>
        </w:rPr>
        <w:tab/>
        <w:t>Osman TOLUNAY</w:t>
      </w:r>
    </w:p>
    <w:p w:rsidR="002D3C09" w:rsidRPr="002D3C09" w:rsidRDefault="006D4EC8" w:rsidP="006D4EC8">
      <w:pPr>
        <w:pStyle w:val="GvdeMetni"/>
        <w:ind w:firstLine="708"/>
        <w:jc w:val="both"/>
        <w:rPr>
          <w:sz w:val="24"/>
          <w:szCs w:val="24"/>
        </w:rPr>
      </w:pPr>
      <w:r w:rsidRPr="006D4EC8">
        <w:rPr>
          <w:sz w:val="24"/>
          <w:szCs w:val="24"/>
        </w:rPr>
        <w:t>Belediye Başkanı</w:t>
      </w:r>
      <w:r w:rsidRPr="006D4EC8">
        <w:rPr>
          <w:sz w:val="24"/>
          <w:szCs w:val="24"/>
        </w:rPr>
        <w:tab/>
        <w:t xml:space="preserve">      </w:t>
      </w:r>
      <w:r w:rsidRPr="006D4EC8">
        <w:rPr>
          <w:sz w:val="24"/>
          <w:szCs w:val="24"/>
        </w:rPr>
        <w:tab/>
        <w:t xml:space="preserve">                 </w:t>
      </w:r>
      <w:proofErr w:type="gramStart"/>
      <w:r w:rsidRPr="006D4EC8">
        <w:rPr>
          <w:sz w:val="24"/>
          <w:szCs w:val="24"/>
        </w:rPr>
        <w:t>Katip</w:t>
      </w:r>
      <w:proofErr w:type="gramEnd"/>
      <w:r w:rsidRPr="006D4EC8">
        <w:rPr>
          <w:sz w:val="24"/>
          <w:szCs w:val="24"/>
        </w:rPr>
        <w:tab/>
      </w:r>
      <w:r w:rsidRPr="006D4EC8">
        <w:rPr>
          <w:sz w:val="24"/>
          <w:szCs w:val="24"/>
        </w:rPr>
        <w:tab/>
      </w:r>
      <w:r w:rsidRPr="006D4EC8">
        <w:rPr>
          <w:sz w:val="24"/>
          <w:szCs w:val="24"/>
        </w:rPr>
        <w:tab/>
        <w:t xml:space="preserve">        </w:t>
      </w:r>
      <w:r w:rsidRPr="006D4EC8">
        <w:rPr>
          <w:sz w:val="24"/>
          <w:szCs w:val="24"/>
        </w:rPr>
        <w:tab/>
        <w:t xml:space="preserve">       Katip   </w:t>
      </w: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4738"/>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8B8D-FD83-4428-B1A4-6619A69A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3</cp:revision>
  <cp:lastPrinted>2019-10-18T12:41:00Z</cp:lastPrinted>
  <dcterms:created xsi:type="dcterms:W3CDTF">2019-12-06T08:57:00Z</dcterms:created>
  <dcterms:modified xsi:type="dcterms:W3CDTF">2019-12-10T07:52:00Z</dcterms:modified>
</cp:coreProperties>
</file>