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86289F">
            <w:pPr>
              <w:rPr>
                <w:sz w:val="24"/>
                <w:szCs w:val="24"/>
              </w:rPr>
            </w:pPr>
            <w:r w:rsidRPr="001E73EA">
              <w:rPr>
                <w:sz w:val="24"/>
                <w:szCs w:val="24"/>
              </w:rPr>
              <w:t xml:space="preserve">Karar </w:t>
            </w:r>
            <w:proofErr w:type="gramStart"/>
            <w:r w:rsidRPr="001E73EA">
              <w:rPr>
                <w:sz w:val="24"/>
                <w:szCs w:val="24"/>
              </w:rPr>
              <w:t xml:space="preserve">Tarihi           </w:t>
            </w:r>
            <w:r w:rsidR="0086289F">
              <w:rPr>
                <w:sz w:val="24"/>
                <w:szCs w:val="24"/>
              </w:rPr>
              <w:t>07</w:t>
            </w:r>
            <w:proofErr w:type="gramEnd"/>
            <w:r w:rsidR="00DC7A97">
              <w:rPr>
                <w:sz w:val="24"/>
                <w:szCs w:val="24"/>
              </w:rPr>
              <w:t>/0</w:t>
            </w:r>
            <w:r w:rsidR="0086289F">
              <w:rPr>
                <w:sz w:val="24"/>
                <w:szCs w:val="24"/>
              </w:rPr>
              <w:t>5</w:t>
            </w:r>
            <w:r w:rsidR="006F7FAB">
              <w:rPr>
                <w:sz w:val="24"/>
                <w:szCs w:val="24"/>
              </w:rPr>
              <w:t>/2019</w:t>
            </w:r>
          </w:p>
        </w:tc>
      </w:tr>
      <w:tr w:rsidR="009612E9" w:rsidRPr="001E73EA" w:rsidTr="009612E9">
        <w:tc>
          <w:tcPr>
            <w:tcW w:w="9212" w:type="dxa"/>
            <w:gridSpan w:val="2"/>
          </w:tcPr>
          <w:p w:rsidR="009612E9" w:rsidRPr="001E73EA" w:rsidRDefault="009612E9" w:rsidP="00FB3962">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B07106">
              <w:rPr>
                <w:sz w:val="24"/>
                <w:szCs w:val="24"/>
              </w:rPr>
              <w:t>6</w:t>
            </w:r>
            <w:r w:rsidR="00FB3962">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FB3962" w:rsidP="00FD0342">
            <w:pPr>
              <w:pStyle w:val="GvdeMetni"/>
              <w:jc w:val="both"/>
              <w:rPr>
                <w:sz w:val="24"/>
                <w:szCs w:val="24"/>
              </w:rPr>
            </w:pPr>
            <w:r w:rsidRPr="00FB3962">
              <w:rPr>
                <w:bCs/>
                <w:sz w:val="24"/>
                <w:szCs w:val="24"/>
              </w:rPr>
              <w:t>Alaattin Mahallesi 82 ada 27 parsel kuzeyindeki yolun düzenlenmesi</w:t>
            </w:r>
          </w:p>
        </w:tc>
      </w:tr>
    </w:tbl>
    <w:p w:rsidR="000167C4" w:rsidRDefault="000167C4" w:rsidP="000167C4">
      <w:pPr>
        <w:pStyle w:val="GvdeMetni"/>
        <w:ind w:firstLine="708"/>
        <w:jc w:val="both"/>
        <w:rPr>
          <w:sz w:val="24"/>
          <w:szCs w:val="24"/>
        </w:rPr>
      </w:pPr>
      <w:r w:rsidRPr="00586BE2">
        <w:rPr>
          <w:sz w:val="24"/>
          <w:szCs w:val="24"/>
        </w:rPr>
        <w:t xml:space="preserve">Belediye Meclisi, Belediye Başkanı Emrullah ÜNAL başkanlığında </w:t>
      </w:r>
      <w:r w:rsidR="0086289F">
        <w:rPr>
          <w:sz w:val="24"/>
          <w:szCs w:val="24"/>
        </w:rPr>
        <w:t>07</w:t>
      </w:r>
      <w:r w:rsidRPr="00586BE2">
        <w:rPr>
          <w:sz w:val="24"/>
          <w:szCs w:val="24"/>
        </w:rPr>
        <w:t>/0</w:t>
      </w:r>
      <w:r w:rsidR="0086289F">
        <w:rPr>
          <w:sz w:val="24"/>
          <w:szCs w:val="24"/>
        </w:rPr>
        <w:t>5</w:t>
      </w:r>
      <w:r w:rsidRPr="00586BE2">
        <w:rPr>
          <w:sz w:val="24"/>
          <w:szCs w:val="24"/>
        </w:rPr>
        <w:t>/</w:t>
      </w:r>
      <w:proofErr w:type="gramStart"/>
      <w:r w:rsidRPr="00586BE2">
        <w:rPr>
          <w:sz w:val="24"/>
          <w:szCs w:val="24"/>
        </w:rPr>
        <w:t>2019  günü</w:t>
      </w:r>
      <w:proofErr w:type="gramEnd"/>
      <w:r w:rsidRPr="00586BE2">
        <w:rPr>
          <w:sz w:val="24"/>
          <w:szCs w:val="24"/>
        </w:rPr>
        <w:t xml:space="preserve"> saat 1</w:t>
      </w:r>
      <w:r w:rsidR="00690794">
        <w:rPr>
          <w:sz w:val="24"/>
          <w:szCs w:val="24"/>
        </w:rPr>
        <w:t>4</w:t>
      </w:r>
      <w:r w:rsidRPr="00586BE2">
        <w:rPr>
          <w:sz w:val="24"/>
          <w:szCs w:val="24"/>
        </w:rPr>
        <w:t>.00 d</w:t>
      </w:r>
      <w:r w:rsidR="00690794">
        <w:rPr>
          <w:sz w:val="24"/>
          <w:szCs w:val="24"/>
        </w:rPr>
        <w:t>e</w:t>
      </w:r>
      <w:r w:rsidRPr="00586BE2">
        <w:rPr>
          <w:sz w:val="24"/>
          <w:szCs w:val="24"/>
        </w:rPr>
        <w:t xml:space="preserve"> Meclis Toplantı salonunda toplandı.</w:t>
      </w:r>
    </w:p>
    <w:p w:rsidR="005E406A" w:rsidRPr="00586BE2" w:rsidRDefault="005E406A" w:rsidP="000167C4">
      <w:pPr>
        <w:pStyle w:val="GvdeMetni"/>
        <w:ind w:firstLine="708"/>
        <w:jc w:val="both"/>
        <w:rPr>
          <w:sz w:val="24"/>
          <w:szCs w:val="24"/>
        </w:rPr>
      </w:pPr>
    </w:p>
    <w:p w:rsidR="00636E5C" w:rsidRPr="000167C4" w:rsidRDefault="00636E5C" w:rsidP="000167C4">
      <w:pPr>
        <w:pStyle w:val="GvdeMetni"/>
        <w:ind w:firstLine="708"/>
        <w:jc w:val="both"/>
        <w:rPr>
          <w:sz w:val="24"/>
          <w:szCs w:val="24"/>
        </w:rPr>
      </w:pPr>
      <w:r w:rsidRPr="000167C4">
        <w:rPr>
          <w:sz w:val="24"/>
          <w:szCs w:val="24"/>
        </w:rPr>
        <w:t xml:space="preserve">TOPLANTIYA KATILAN ÜYELER: </w:t>
      </w:r>
    </w:p>
    <w:p w:rsidR="0086289F" w:rsidRDefault="0086289F" w:rsidP="0086289F">
      <w:pPr>
        <w:pStyle w:val="GvdeMetni21"/>
        <w:ind w:firstLine="708"/>
        <w:rPr>
          <w:bCs w:val="0"/>
          <w:szCs w:val="24"/>
        </w:rPr>
      </w:pPr>
      <w:r w:rsidRPr="00586BE2">
        <w:rPr>
          <w:bCs w:val="0"/>
          <w:szCs w:val="24"/>
        </w:rPr>
        <w:t xml:space="preserve">Yakup GÜLCÜ, İsmail BAŞARIR, Osman TOLUNAY, Yasin ÇİÇEK, Ayşegül ALTINSOY, </w:t>
      </w:r>
      <w:r w:rsidR="00BD7A79" w:rsidRPr="001E1DF2">
        <w:rPr>
          <w:bCs w:val="0"/>
          <w:color w:val="000000" w:themeColor="text1"/>
          <w:szCs w:val="24"/>
        </w:rPr>
        <w:t>Ahmet ÖZCAN</w:t>
      </w:r>
      <w:r w:rsidR="00BD7A79">
        <w:rPr>
          <w:bCs w:val="0"/>
          <w:szCs w:val="24"/>
        </w:rPr>
        <w:t>, Ahmet GEZMEZ,</w:t>
      </w:r>
      <w:r w:rsidRPr="00586BE2">
        <w:rPr>
          <w:bCs w:val="0"/>
          <w:szCs w:val="24"/>
        </w:rPr>
        <w:t xml:space="preserve"> İsmail BAŞTAŞ, Nurettin DURMAZ, Recep MUTLUCAN, Fuat ŞAN, Hüdai ŞİMŞEK, </w:t>
      </w:r>
      <w:r>
        <w:rPr>
          <w:bCs w:val="0"/>
          <w:szCs w:val="24"/>
        </w:rPr>
        <w:t>Aynur AK</w:t>
      </w:r>
      <w:r w:rsidR="004A1380">
        <w:rPr>
          <w:bCs w:val="0"/>
          <w:szCs w:val="24"/>
        </w:rPr>
        <w:t>ÇAY</w:t>
      </w:r>
      <w:r>
        <w:rPr>
          <w:bCs w:val="0"/>
          <w:szCs w:val="24"/>
        </w:rPr>
        <w:t xml:space="preserve">, </w:t>
      </w:r>
      <w:r w:rsidRPr="00586BE2">
        <w:rPr>
          <w:bCs w:val="0"/>
          <w:szCs w:val="24"/>
        </w:rPr>
        <w:t>Ali SAĞAR</w:t>
      </w:r>
    </w:p>
    <w:p w:rsidR="006A6598" w:rsidRDefault="006A6598" w:rsidP="006A6598">
      <w:pPr>
        <w:pStyle w:val="GvdeMetni21"/>
        <w:ind w:firstLine="708"/>
        <w:rPr>
          <w:bCs w:val="0"/>
          <w:szCs w:val="24"/>
        </w:rPr>
      </w:pPr>
    </w:p>
    <w:p w:rsidR="00FB3962" w:rsidRPr="00FB3962" w:rsidRDefault="00FB3962" w:rsidP="00FB3962">
      <w:pPr>
        <w:pStyle w:val="GvdeMetni21"/>
        <w:ind w:firstLine="708"/>
        <w:rPr>
          <w:bCs w:val="0"/>
          <w:szCs w:val="24"/>
        </w:rPr>
      </w:pPr>
      <w:r w:rsidRPr="00FB3962">
        <w:rPr>
          <w:bCs w:val="0"/>
          <w:szCs w:val="24"/>
        </w:rPr>
        <w:t xml:space="preserve">Gündemin 17. Maddesi olan Alaattin Mahallesi 82 ada 27 parsel kuzeyindeki yolun düzenlenmesi dosyası Meclisçe tartışıldı ve oylamaya sunuldu, yapılan oylama sonucunda; </w:t>
      </w:r>
    </w:p>
    <w:p w:rsidR="00FB3962" w:rsidRPr="00FB3962" w:rsidRDefault="00FB3962" w:rsidP="00FB3962">
      <w:pPr>
        <w:pStyle w:val="GvdeMetni21"/>
        <w:ind w:firstLine="708"/>
        <w:rPr>
          <w:bCs w:val="0"/>
          <w:szCs w:val="24"/>
        </w:rPr>
      </w:pPr>
    </w:p>
    <w:p w:rsidR="00FB3962" w:rsidRPr="00FB3962" w:rsidRDefault="00FB3962" w:rsidP="00FB3962">
      <w:pPr>
        <w:pStyle w:val="GvdeMetni21"/>
        <w:ind w:firstLine="708"/>
        <w:rPr>
          <w:bCs w:val="0"/>
          <w:szCs w:val="24"/>
        </w:rPr>
      </w:pPr>
      <w:r w:rsidRPr="00FB3962">
        <w:rPr>
          <w:bCs w:val="0"/>
          <w:szCs w:val="24"/>
        </w:rPr>
        <w:t xml:space="preserve">KARAR </w:t>
      </w:r>
      <w:proofErr w:type="gramStart"/>
      <w:r w:rsidRPr="00FB3962">
        <w:rPr>
          <w:bCs w:val="0"/>
          <w:szCs w:val="24"/>
        </w:rPr>
        <w:t xml:space="preserve">NO              </w:t>
      </w:r>
      <w:bookmarkStart w:id="0" w:name="_GoBack"/>
      <w:bookmarkEnd w:id="0"/>
      <w:r w:rsidRPr="00FB3962">
        <w:rPr>
          <w:bCs w:val="0"/>
          <w:szCs w:val="24"/>
        </w:rPr>
        <w:t>: 68</w:t>
      </w:r>
      <w:proofErr w:type="gramEnd"/>
    </w:p>
    <w:p w:rsidR="00FB3962" w:rsidRPr="00FB3962" w:rsidRDefault="00FB3962" w:rsidP="00FB3962">
      <w:pPr>
        <w:pStyle w:val="GvdeMetni21"/>
        <w:ind w:firstLine="708"/>
        <w:rPr>
          <w:bCs w:val="0"/>
          <w:szCs w:val="24"/>
        </w:rPr>
      </w:pPr>
      <w:r w:rsidRPr="00FB3962">
        <w:rPr>
          <w:bCs w:val="0"/>
          <w:szCs w:val="24"/>
        </w:rPr>
        <w:t xml:space="preserve">VERİLEN </w:t>
      </w:r>
      <w:proofErr w:type="gramStart"/>
      <w:r w:rsidRPr="00FB3962">
        <w:rPr>
          <w:bCs w:val="0"/>
          <w:szCs w:val="24"/>
        </w:rPr>
        <w:t>KARAR  :</w:t>
      </w:r>
      <w:proofErr w:type="gramEnd"/>
    </w:p>
    <w:p w:rsidR="00FB3962" w:rsidRPr="00FB3962" w:rsidRDefault="00FB3962" w:rsidP="00FB3962">
      <w:pPr>
        <w:pStyle w:val="GvdeMetni21"/>
        <w:ind w:firstLine="708"/>
        <w:rPr>
          <w:bCs w:val="0"/>
          <w:szCs w:val="24"/>
        </w:rPr>
      </w:pPr>
      <w:r w:rsidRPr="00FB3962">
        <w:rPr>
          <w:bCs w:val="0"/>
          <w:szCs w:val="24"/>
        </w:rPr>
        <w:t xml:space="preserve">İmar ve Şehircilik Müdürlüğünün </w:t>
      </w:r>
      <w:proofErr w:type="gramStart"/>
      <w:r w:rsidRPr="00FB3962">
        <w:rPr>
          <w:bCs w:val="0"/>
          <w:szCs w:val="24"/>
        </w:rPr>
        <w:t>06/05/2019</w:t>
      </w:r>
      <w:proofErr w:type="gramEnd"/>
      <w:r w:rsidRPr="00FB3962">
        <w:rPr>
          <w:bCs w:val="0"/>
          <w:szCs w:val="24"/>
        </w:rPr>
        <w:t xml:space="preserve"> tarih ve 2069 sayılı yazısında “Alaattin Mahallesi 82 ada 27 parsel yürürlükteki imar planında Bucak Belediyesine ait kadastro parseli olup Ağaçlandırılacak Alan, Sosyal Teknik Altyapı, Park Alanı ve konut alanında kalmaktadır. Söz konusu parselin kuzeybatı köşesinde konut alanında 17.10.2018 tarih EB2S4AG6 sayılı yapı kayıt belgesi alınmış yapı bulunmaktadır. Tapu işlemler için yapı kayıt belgesi verilmesine ilişkin usul ve esaslar hakkında yönetmeliğin hazineye ve belediyeye ait taşınmazlar üzerindeki yapılar bölümü 7. maddesi 4. fıkrasında  “yapı kayıt belgesi sahipleri ile bunların kanuni veya akdi haleflerinin talepleri üzerine bedeli ilgili belediyesine ödenmek kaydıyla taşınmazlar rayiç bedel üzerinden belediyelerce doğrudan bunlara satılır.” denilmekte olup satış işleminin gerçekleşebilmesi için 3194 sayılı imar kanununun </w:t>
      </w:r>
      <w:proofErr w:type="gramStart"/>
      <w:r w:rsidRPr="00FB3962">
        <w:rPr>
          <w:bCs w:val="0"/>
          <w:szCs w:val="24"/>
        </w:rPr>
        <w:t>5.6</w:t>
      </w:r>
      <w:proofErr w:type="gramEnd"/>
      <w:r w:rsidRPr="00FB3962">
        <w:rPr>
          <w:bCs w:val="0"/>
          <w:szCs w:val="24"/>
        </w:rPr>
        <w:t xml:space="preserve">. ve 7. Madde hükümlerini gereğince yapılaşmaya uygun bir parsel oluşturabilmek gerekmektedir. </w:t>
      </w:r>
    </w:p>
    <w:p w:rsidR="00FB3962" w:rsidRPr="00FB3962" w:rsidRDefault="00690794" w:rsidP="00690794">
      <w:pPr>
        <w:pStyle w:val="GvdeMetni21"/>
        <w:rPr>
          <w:bCs w:val="0"/>
          <w:szCs w:val="24"/>
        </w:rPr>
      </w:pPr>
      <w:r>
        <w:rPr>
          <w:bCs w:val="0"/>
          <w:szCs w:val="24"/>
        </w:rPr>
        <w:t xml:space="preserve">          </w:t>
      </w:r>
      <w:r w:rsidR="00FB3962" w:rsidRPr="00FB3962">
        <w:rPr>
          <w:bCs w:val="0"/>
          <w:szCs w:val="24"/>
        </w:rPr>
        <w:t>Söz konusu alanda uygun parsel oluşturabilmek adına İmar yolunun kuzeye doğru kaydırılmasına ilişkin yapılan plan değişikliği dosyasının Mekânsal Planlar Yapım Yönetmeliğinin İmar Planı Değişiklikleri başlıklı 26. maddesi hükümleri gereğince Belediye Meclisinde değerlendirilmesi” denilmektedir.</w:t>
      </w:r>
    </w:p>
    <w:p w:rsidR="00FB3962" w:rsidRPr="00FB3962" w:rsidRDefault="00690794" w:rsidP="00690794">
      <w:pPr>
        <w:pStyle w:val="GvdeMetni21"/>
        <w:rPr>
          <w:bCs w:val="0"/>
          <w:szCs w:val="24"/>
        </w:rPr>
      </w:pPr>
      <w:r>
        <w:rPr>
          <w:bCs w:val="0"/>
          <w:szCs w:val="24"/>
        </w:rPr>
        <w:t xml:space="preserve">          </w:t>
      </w:r>
      <w:r w:rsidR="00FB3962" w:rsidRPr="00FB3962">
        <w:rPr>
          <w:bCs w:val="0"/>
          <w:szCs w:val="24"/>
        </w:rPr>
        <w:t>Söz konusu dosyasının İmar komisyonuna havalesine, 5393 sayılı Belediye Kanununun 18. maddesi uyarınca oy birliği ile karar verildi.</w:t>
      </w:r>
    </w:p>
    <w:p w:rsidR="00FB3962" w:rsidRDefault="00FB3962" w:rsidP="006A6598">
      <w:pPr>
        <w:pStyle w:val="GvdeMetni21"/>
        <w:ind w:firstLine="708"/>
        <w:rPr>
          <w:bCs w:val="0"/>
          <w:szCs w:val="24"/>
        </w:rPr>
      </w:pPr>
    </w:p>
    <w:p w:rsidR="006A6598" w:rsidRDefault="006A6598" w:rsidP="006A6598">
      <w:pPr>
        <w:pStyle w:val="GvdeMetni21"/>
        <w:ind w:firstLine="708"/>
        <w:rPr>
          <w:bCs w:val="0"/>
          <w:szCs w:val="24"/>
        </w:rPr>
      </w:pPr>
    </w:p>
    <w:p w:rsidR="006A6598" w:rsidRDefault="006A6598" w:rsidP="006A6598">
      <w:pPr>
        <w:pStyle w:val="GvdeMetni21"/>
        <w:ind w:firstLine="708"/>
        <w:rPr>
          <w:bCs w:val="0"/>
          <w:szCs w:val="24"/>
        </w:rPr>
      </w:pPr>
    </w:p>
    <w:p w:rsidR="006A6598" w:rsidRPr="006A6598" w:rsidRDefault="006A6598" w:rsidP="006A6598">
      <w:pPr>
        <w:pStyle w:val="GvdeMetni21"/>
        <w:ind w:firstLine="708"/>
        <w:rPr>
          <w:bCs w:val="0"/>
          <w:szCs w:val="24"/>
        </w:rPr>
      </w:pPr>
    </w:p>
    <w:p w:rsidR="006A6598" w:rsidRDefault="006A6598" w:rsidP="00BD7A79">
      <w:pPr>
        <w:pStyle w:val="GvdeMetni21"/>
        <w:ind w:firstLine="708"/>
        <w:rPr>
          <w:bCs w:val="0"/>
          <w:szCs w:val="24"/>
        </w:rPr>
      </w:pPr>
    </w:p>
    <w:p w:rsidR="000167C4" w:rsidRPr="000167C4" w:rsidRDefault="000167C4" w:rsidP="00FB3962">
      <w:pPr>
        <w:pStyle w:val="GvdeMetni21"/>
        <w:ind w:firstLine="708"/>
        <w:rPr>
          <w:szCs w:val="24"/>
        </w:rPr>
      </w:pPr>
      <w:r w:rsidRPr="00FB3962">
        <w:rPr>
          <w:bCs w:val="0"/>
          <w:szCs w:val="24"/>
        </w:rPr>
        <w:t>Emrullah ÜNAL</w:t>
      </w:r>
      <w:r w:rsidRPr="00FB3962">
        <w:rPr>
          <w:bCs w:val="0"/>
          <w:szCs w:val="24"/>
        </w:rPr>
        <w:tab/>
      </w:r>
      <w:r w:rsidRPr="00FB3962">
        <w:rPr>
          <w:bCs w:val="0"/>
          <w:szCs w:val="24"/>
        </w:rPr>
        <w:tab/>
      </w:r>
      <w:r w:rsidRPr="00FB3962">
        <w:rPr>
          <w:bCs w:val="0"/>
          <w:szCs w:val="24"/>
        </w:rPr>
        <w:tab/>
        <w:t>Ayşegü</w:t>
      </w:r>
      <w:r w:rsidRPr="000167C4">
        <w:rPr>
          <w:szCs w:val="24"/>
        </w:rPr>
        <w:t xml:space="preserve">l ALTINSOY                 </w:t>
      </w:r>
      <w:r w:rsidRPr="000167C4">
        <w:rPr>
          <w:szCs w:val="24"/>
        </w:rPr>
        <w:tab/>
        <w:t>İsmail BAŞTAŞ</w:t>
      </w:r>
    </w:p>
    <w:p w:rsidR="00936966" w:rsidRPr="00FB234D" w:rsidRDefault="000167C4" w:rsidP="000167C4">
      <w:pPr>
        <w:pStyle w:val="GvdeMetni"/>
        <w:ind w:firstLine="708"/>
        <w:jc w:val="both"/>
        <w:rPr>
          <w:sz w:val="24"/>
          <w:szCs w:val="24"/>
        </w:rPr>
      </w:pPr>
      <w:r w:rsidRPr="000167C4">
        <w:rPr>
          <w:sz w:val="24"/>
          <w:szCs w:val="24"/>
        </w:rPr>
        <w:t>Belediye Başkanı</w:t>
      </w:r>
      <w:r w:rsidRPr="000167C4">
        <w:rPr>
          <w:sz w:val="24"/>
          <w:szCs w:val="24"/>
        </w:rPr>
        <w:tab/>
      </w:r>
      <w:r w:rsidRPr="000167C4">
        <w:rPr>
          <w:sz w:val="24"/>
          <w:szCs w:val="24"/>
        </w:rPr>
        <w:tab/>
        <w:t xml:space="preserve">      </w:t>
      </w:r>
      <w:r w:rsidRPr="000167C4">
        <w:rPr>
          <w:sz w:val="24"/>
          <w:szCs w:val="24"/>
        </w:rPr>
        <w:tab/>
        <w:t xml:space="preserve">        </w:t>
      </w:r>
      <w:proofErr w:type="gramStart"/>
      <w:r w:rsidRPr="000167C4">
        <w:rPr>
          <w:sz w:val="24"/>
          <w:szCs w:val="24"/>
        </w:rPr>
        <w:t>Katip</w:t>
      </w:r>
      <w:proofErr w:type="gramEnd"/>
      <w:r w:rsidRPr="000167C4">
        <w:rPr>
          <w:sz w:val="24"/>
          <w:szCs w:val="24"/>
        </w:rPr>
        <w:tab/>
      </w:r>
      <w:r w:rsidRPr="000167C4">
        <w:rPr>
          <w:sz w:val="24"/>
          <w:szCs w:val="24"/>
        </w:rPr>
        <w:tab/>
      </w:r>
      <w:r w:rsidRPr="000167C4">
        <w:rPr>
          <w:sz w:val="24"/>
          <w:szCs w:val="24"/>
        </w:rPr>
        <w:tab/>
        <w:t xml:space="preserve">        </w:t>
      </w:r>
      <w:r w:rsidRPr="000167C4">
        <w:rPr>
          <w:sz w:val="24"/>
          <w:szCs w:val="24"/>
        </w:rPr>
        <w:tab/>
        <w:t xml:space="preserve">       Katip   </w:t>
      </w: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F7DFF"/>
    <w:rsid w:val="00000C1D"/>
    <w:rsid w:val="00001116"/>
    <w:rsid w:val="00004FBF"/>
    <w:rsid w:val="00006BC9"/>
    <w:rsid w:val="00007A0A"/>
    <w:rsid w:val="00011671"/>
    <w:rsid w:val="00013481"/>
    <w:rsid w:val="00015F4E"/>
    <w:rsid w:val="000167C4"/>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654"/>
    <w:rsid w:val="00131A92"/>
    <w:rsid w:val="00137852"/>
    <w:rsid w:val="001419A0"/>
    <w:rsid w:val="0014410E"/>
    <w:rsid w:val="0015390B"/>
    <w:rsid w:val="00157686"/>
    <w:rsid w:val="0016249A"/>
    <w:rsid w:val="00171171"/>
    <w:rsid w:val="00174F8F"/>
    <w:rsid w:val="001807AA"/>
    <w:rsid w:val="00184CAE"/>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741"/>
    <w:rsid w:val="003000F0"/>
    <w:rsid w:val="0030135C"/>
    <w:rsid w:val="00302922"/>
    <w:rsid w:val="0030378D"/>
    <w:rsid w:val="00306227"/>
    <w:rsid w:val="003112EC"/>
    <w:rsid w:val="00317B69"/>
    <w:rsid w:val="00320156"/>
    <w:rsid w:val="003268DD"/>
    <w:rsid w:val="00331799"/>
    <w:rsid w:val="00336A04"/>
    <w:rsid w:val="003372FF"/>
    <w:rsid w:val="00342519"/>
    <w:rsid w:val="003439CE"/>
    <w:rsid w:val="00344B2E"/>
    <w:rsid w:val="00347965"/>
    <w:rsid w:val="003533EF"/>
    <w:rsid w:val="00353AF5"/>
    <w:rsid w:val="00354EF4"/>
    <w:rsid w:val="00357837"/>
    <w:rsid w:val="003616CE"/>
    <w:rsid w:val="00363D21"/>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138F0"/>
    <w:rsid w:val="00415D10"/>
    <w:rsid w:val="0042307D"/>
    <w:rsid w:val="004248A0"/>
    <w:rsid w:val="00426999"/>
    <w:rsid w:val="00433E59"/>
    <w:rsid w:val="00434587"/>
    <w:rsid w:val="004348F5"/>
    <w:rsid w:val="0043567E"/>
    <w:rsid w:val="00435B5D"/>
    <w:rsid w:val="00440C2B"/>
    <w:rsid w:val="004417E8"/>
    <w:rsid w:val="00444EEC"/>
    <w:rsid w:val="0045157E"/>
    <w:rsid w:val="004551BE"/>
    <w:rsid w:val="004613D6"/>
    <w:rsid w:val="0046375F"/>
    <w:rsid w:val="004678A4"/>
    <w:rsid w:val="00470FF6"/>
    <w:rsid w:val="00482DA4"/>
    <w:rsid w:val="00483ACD"/>
    <w:rsid w:val="00487E6E"/>
    <w:rsid w:val="00497753"/>
    <w:rsid w:val="004A1380"/>
    <w:rsid w:val="004A1997"/>
    <w:rsid w:val="004A4A13"/>
    <w:rsid w:val="004A536A"/>
    <w:rsid w:val="004A66E1"/>
    <w:rsid w:val="004B0DD9"/>
    <w:rsid w:val="004B235B"/>
    <w:rsid w:val="004B4324"/>
    <w:rsid w:val="004B50CE"/>
    <w:rsid w:val="004C5630"/>
    <w:rsid w:val="004D1DF6"/>
    <w:rsid w:val="004E0408"/>
    <w:rsid w:val="004F240E"/>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49D2"/>
    <w:rsid w:val="00572F5E"/>
    <w:rsid w:val="00576B51"/>
    <w:rsid w:val="00581CAA"/>
    <w:rsid w:val="0058388B"/>
    <w:rsid w:val="00593CA9"/>
    <w:rsid w:val="00594913"/>
    <w:rsid w:val="00596988"/>
    <w:rsid w:val="005A0DC8"/>
    <w:rsid w:val="005B04DE"/>
    <w:rsid w:val="005B0C1B"/>
    <w:rsid w:val="005B2576"/>
    <w:rsid w:val="005D29E6"/>
    <w:rsid w:val="005E1CBD"/>
    <w:rsid w:val="005E31D8"/>
    <w:rsid w:val="005E406A"/>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76A6"/>
    <w:rsid w:val="006702D7"/>
    <w:rsid w:val="0068739A"/>
    <w:rsid w:val="00690794"/>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73B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73659"/>
    <w:rsid w:val="008835D6"/>
    <w:rsid w:val="00884E7D"/>
    <w:rsid w:val="008A105F"/>
    <w:rsid w:val="008A5D28"/>
    <w:rsid w:val="008B3368"/>
    <w:rsid w:val="008B6398"/>
    <w:rsid w:val="008B7B3C"/>
    <w:rsid w:val="008D1B42"/>
    <w:rsid w:val="008D2312"/>
    <w:rsid w:val="008D24D0"/>
    <w:rsid w:val="008D3B38"/>
    <w:rsid w:val="008E15D6"/>
    <w:rsid w:val="008E6A70"/>
    <w:rsid w:val="008F692D"/>
    <w:rsid w:val="0091213B"/>
    <w:rsid w:val="0091406E"/>
    <w:rsid w:val="00924331"/>
    <w:rsid w:val="00931362"/>
    <w:rsid w:val="00933F16"/>
    <w:rsid w:val="0093576C"/>
    <w:rsid w:val="00936966"/>
    <w:rsid w:val="0094598B"/>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20DED"/>
    <w:rsid w:val="00A27F1A"/>
    <w:rsid w:val="00A32B9F"/>
    <w:rsid w:val="00A355A6"/>
    <w:rsid w:val="00A40159"/>
    <w:rsid w:val="00A44340"/>
    <w:rsid w:val="00A46D45"/>
    <w:rsid w:val="00A57195"/>
    <w:rsid w:val="00A611A5"/>
    <w:rsid w:val="00A616AD"/>
    <w:rsid w:val="00A6385C"/>
    <w:rsid w:val="00A64EE6"/>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62CC"/>
    <w:rsid w:val="00BD3A0C"/>
    <w:rsid w:val="00BD592F"/>
    <w:rsid w:val="00BD7A79"/>
    <w:rsid w:val="00BE12C0"/>
    <w:rsid w:val="00BE70B9"/>
    <w:rsid w:val="00BF7B2B"/>
    <w:rsid w:val="00C037AF"/>
    <w:rsid w:val="00C054DC"/>
    <w:rsid w:val="00C056FA"/>
    <w:rsid w:val="00C11299"/>
    <w:rsid w:val="00C24A2F"/>
    <w:rsid w:val="00C25729"/>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90281"/>
    <w:rsid w:val="00D92898"/>
    <w:rsid w:val="00DA2BAB"/>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E04F1B"/>
    <w:rsid w:val="00E05A09"/>
    <w:rsid w:val="00E07D9A"/>
    <w:rsid w:val="00E10364"/>
    <w:rsid w:val="00E1222A"/>
    <w:rsid w:val="00E22A7D"/>
    <w:rsid w:val="00E265AC"/>
    <w:rsid w:val="00E27C9B"/>
    <w:rsid w:val="00E413C9"/>
    <w:rsid w:val="00E478A3"/>
    <w:rsid w:val="00E51E22"/>
    <w:rsid w:val="00E53170"/>
    <w:rsid w:val="00E70149"/>
    <w:rsid w:val="00E7254E"/>
    <w:rsid w:val="00E80BB6"/>
    <w:rsid w:val="00E80D9C"/>
    <w:rsid w:val="00E81546"/>
    <w:rsid w:val="00E86C59"/>
    <w:rsid w:val="00E92136"/>
    <w:rsid w:val="00EA697F"/>
    <w:rsid w:val="00EA705B"/>
    <w:rsid w:val="00EB1E2C"/>
    <w:rsid w:val="00EB4CA0"/>
    <w:rsid w:val="00EC07E7"/>
    <w:rsid w:val="00EC1B90"/>
    <w:rsid w:val="00ED0E6A"/>
    <w:rsid w:val="00EE064E"/>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668B"/>
    <w:rsid w:val="00F8457C"/>
    <w:rsid w:val="00F87CD5"/>
    <w:rsid w:val="00FA6A63"/>
    <w:rsid w:val="00FB18EF"/>
    <w:rsid w:val="00FB19CB"/>
    <w:rsid w:val="00FB234D"/>
    <w:rsid w:val="00FB3962"/>
    <w:rsid w:val="00FB3E9B"/>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15AA5-DFA8-4E85-87ED-CB97B872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1968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Belediye</cp:lastModifiedBy>
  <cp:revision>14</cp:revision>
  <cp:lastPrinted>2018-11-22T08:42:00Z</cp:lastPrinted>
  <dcterms:created xsi:type="dcterms:W3CDTF">2019-05-10T02:03:00Z</dcterms:created>
  <dcterms:modified xsi:type="dcterms:W3CDTF">2019-05-10T09:17:00Z</dcterms:modified>
</cp:coreProperties>
</file>