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6B" w:rsidRDefault="00447F6B" w:rsidP="008850F2">
      <w:pPr>
        <w:tabs>
          <w:tab w:val="left" w:pos="9072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447F6B" w:rsidRDefault="004F765B" w:rsidP="008850F2">
      <w:pPr>
        <w:tabs>
          <w:tab w:val="left" w:pos="9072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6.1pt;margin-top:-21.8pt;width:154.65pt;height:65.2pt;z-index:251659264;mso-width-relative:margin;mso-height-relative:margin" stroked="f">
            <v:textbox>
              <w:txbxContent>
                <w:p w:rsidR="00447F6B" w:rsidRDefault="00447F6B" w:rsidP="00447F6B"/>
              </w:txbxContent>
            </v:textbox>
          </v:shape>
        </w:pict>
      </w:r>
      <w:r w:rsidR="00CB656F">
        <w:rPr>
          <w:rFonts w:ascii="Times New Roman" w:hAnsi="Times New Roman" w:cs="Times New Roman"/>
          <w:b/>
          <w:sz w:val="24"/>
          <w:szCs w:val="24"/>
        </w:rPr>
        <w:t xml:space="preserve">BUCAK </w:t>
      </w:r>
      <w:r w:rsidR="00447F6B">
        <w:rPr>
          <w:rFonts w:ascii="Times New Roman" w:hAnsi="Times New Roman" w:cs="Times New Roman"/>
          <w:b/>
          <w:sz w:val="24"/>
          <w:szCs w:val="24"/>
        </w:rPr>
        <w:t>BELEDİYESİ</w:t>
      </w:r>
    </w:p>
    <w:p w:rsidR="005606E8" w:rsidRPr="005606E8" w:rsidRDefault="005606E8" w:rsidP="008850F2">
      <w:pPr>
        <w:tabs>
          <w:tab w:val="left" w:pos="9072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6E8">
        <w:rPr>
          <w:rFonts w:ascii="Times New Roman" w:hAnsi="Times New Roman" w:cs="Times New Roman"/>
          <w:b/>
          <w:sz w:val="24"/>
          <w:szCs w:val="24"/>
        </w:rPr>
        <w:t xml:space="preserve">KAMU HİZMET STANDARTLARI TABLOSU </w:t>
      </w:r>
    </w:p>
    <w:p w:rsidR="005606E8" w:rsidRPr="005606E8" w:rsidRDefault="008B1161" w:rsidP="005606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YAZI İŞLERİ</w:t>
      </w:r>
      <w:r w:rsidR="00CB656F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</w:p>
    <w:tbl>
      <w:tblPr>
        <w:tblStyle w:val="TabloKlavuzu"/>
        <w:tblW w:w="15690" w:type="dxa"/>
        <w:tblLook w:val="04A0" w:firstRow="1" w:lastRow="0" w:firstColumn="1" w:lastColumn="0" w:noHBand="0" w:noVBand="1"/>
      </w:tblPr>
      <w:tblGrid>
        <w:gridCol w:w="817"/>
        <w:gridCol w:w="3544"/>
        <w:gridCol w:w="7371"/>
        <w:gridCol w:w="3958"/>
      </w:tblGrid>
      <w:tr w:rsidR="003B525E" w:rsidRPr="005606E8" w:rsidTr="00447F6B">
        <w:tc>
          <w:tcPr>
            <w:tcW w:w="817" w:type="dxa"/>
            <w:vAlign w:val="center"/>
          </w:tcPr>
          <w:p w:rsidR="003B525E" w:rsidRPr="005606E8" w:rsidRDefault="003B525E" w:rsidP="003B5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E8"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  <w:p w:rsidR="003B525E" w:rsidRPr="005606E8" w:rsidRDefault="003B525E" w:rsidP="003B5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E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  <w:vAlign w:val="center"/>
          </w:tcPr>
          <w:p w:rsidR="003B525E" w:rsidRPr="005606E8" w:rsidRDefault="003B525E" w:rsidP="003B5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E8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7371" w:type="dxa"/>
            <w:vAlign w:val="center"/>
          </w:tcPr>
          <w:p w:rsidR="003B525E" w:rsidRPr="005606E8" w:rsidRDefault="003B525E" w:rsidP="003B5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E8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3958" w:type="dxa"/>
            <w:vAlign w:val="center"/>
          </w:tcPr>
          <w:p w:rsidR="003B525E" w:rsidRPr="005606E8" w:rsidRDefault="003B525E" w:rsidP="003B5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E8"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SÜRECİ (EN GEÇ)</w:t>
            </w:r>
          </w:p>
        </w:tc>
      </w:tr>
      <w:tr w:rsidR="003B525E" w:rsidRPr="005606E8" w:rsidTr="00447F6B">
        <w:tc>
          <w:tcPr>
            <w:tcW w:w="817" w:type="dxa"/>
            <w:vAlign w:val="center"/>
          </w:tcPr>
          <w:p w:rsidR="003B525E" w:rsidRPr="005606E8" w:rsidRDefault="003B525E" w:rsidP="003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3B525E" w:rsidRPr="005606E8" w:rsidRDefault="0042595B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3071 Sayılı Dilekçe Hakkının Kullanılmasa Dair Kanun Gereği Dilekçe Kayıt İşlemi</w:t>
            </w:r>
          </w:p>
        </w:tc>
        <w:tc>
          <w:tcPr>
            <w:tcW w:w="7371" w:type="dxa"/>
            <w:vAlign w:val="center"/>
          </w:tcPr>
          <w:p w:rsidR="003B525E" w:rsidRDefault="0042595B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1-Başvuru sahibinin (Adı soyadı-TC Kimlik numarası-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İkametgah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adresi- Tarih bulunmak kaydıyla imzası)</w:t>
            </w:r>
          </w:p>
          <w:p w:rsidR="0042595B" w:rsidRDefault="0042595B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2-Konu hakkında açıklayıcı bilgi</w:t>
            </w:r>
          </w:p>
          <w:p w:rsidR="0042595B" w:rsidRPr="005606E8" w:rsidRDefault="0042595B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3-Tüzel kişiler ve sivil toplum örgütleri</w:t>
            </w:r>
            <w:r w:rsidR="00BA459B">
              <w:rPr>
                <w:rFonts w:ascii="Times New Roman" w:hAnsi="Times New Roman" w:cs="Times New Roman"/>
                <w:sz w:val="24"/>
                <w:szCs w:val="24"/>
              </w:rPr>
              <w:t xml:space="preserve"> için, Başlıklı veya Kaşeli Yazı Şirket adresi, </w:t>
            </w:r>
            <w:proofErr w:type="gramStart"/>
            <w:r w:rsidR="00BA459B">
              <w:rPr>
                <w:rFonts w:ascii="Times New Roman" w:hAnsi="Times New Roman" w:cs="Times New Roman"/>
                <w:sz w:val="24"/>
                <w:szCs w:val="24"/>
              </w:rPr>
              <w:t>şikayet</w:t>
            </w:r>
            <w:proofErr w:type="gramEnd"/>
            <w:r w:rsidR="00BA459B">
              <w:rPr>
                <w:rFonts w:ascii="Times New Roman" w:hAnsi="Times New Roman" w:cs="Times New Roman"/>
                <w:sz w:val="24"/>
                <w:szCs w:val="24"/>
              </w:rPr>
              <w:t xml:space="preserve"> yetkilisi imzası ve </w:t>
            </w:r>
            <w:proofErr w:type="spellStart"/>
            <w:r w:rsidR="00BA459B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="00BA459B">
              <w:rPr>
                <w:rFonts w:ascii="Times New Roman" w:hAnsi="Times New Roman" w:cs="Times New Roman"/>
                <w:sz w:val="24"/>
                <w:szCs w:val="24"/>
              </w:rPr>
              <w:t xml:space="preserve"> bulunmak kaydıyla </w:t>
            </w:r>
          </w:p>
        </w:tc>
        <w:tc>
          <w:tcPr>
            <w:tcW w:w="3958" w:type="dxa"/>
            <w:vAlign w:val="center"/>
          </w:tcPr>
          <w:p w:rsidR="003B525E" w:rsidRPr="005606E8" w:rsidRDefault="00BA459B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Dilekçe konusuna göre Belediyemizin ilgili şubesine teslim edilmek üzere evrak kaydı ve havale işlemleri</w:t>
            </w:r>
            <w:r w:rsidR="00CB6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için 5 dk. (Dağıtım hariç) dilekçenin sonuçlandırılması 30 gün</w:t>
            </w:r>
          </w:p>
        </w:tc>
      </w:tr>
      <w:tr w:rsidR="003B525E" w:rsidRPr="005606E8" w:rsidTr="00447F6B">
        <w:tc>
          <w:tcPr>
            <w:tcW w:w="817" w:type="dxa"/>
            <w:vAlign w:val="center"/>
          </w:tcPr>
          <w:p w:rsidR="003B525E" w:rsidRPr="005606E8" w:rsidRDefault="003B525E" w:rsidP="003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3B525E" w:rsidRPr="005606E8" w:rsidRDefault="00BA459B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</w:t>
            </w:r>
            <w:r w:rsidR="002B49A4">
              <w:rPr>
                <w:rFonts w:ascii="Times New Roman" w:hAnsi="Times New Roman" w:cs="Times New Roman"/>
                <w:sz w:val="24"/>
                <w:szCs w:val="24"/>
              </w:rPr>
              <w:t xml:space="preserve"> Meclis Gündeminin ve Karar Özeti Yayımlanması</w:t>
            </w:r>
          </w:p>
        </w:tc>
        <w:tc>
          <w:tcPr>
            <w:tcW w:w="7371" w:type="dxa"/>
            <w:vAlign w:val="center"/>
          </w:tcPr>
          <w:p w:rsidR="003B525E" w:rsidRPr="005606E8" w:rsidRDefault="002B49A4" w:rsidP="00CB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3071 sayılı dilekçe kanunu şekil şartlarını taşımak kaydıyla gelen evrak kayıt numarası almış havalesi tamamlanmış dilekçe. </w:t>
            </w:r>
            <w:hyperlink r:id="rId5" w:history="1">
              <w:r w:rsidR="00CB656F" w:rsidRPr="00B52DB5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www.bucak.bel.tr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 adresinden ve ilan panosundan belediyemizin halka hizmetidir.</w:t>
            </w:r>
          </w:p>
        </w:tc>
        <w:tc>
          <w:tcPr>
            <w:tcW w:w="3958" w:type="dxa"/>
            <w:vAlign w:val="center"/>
          </w:tcPr>
          <w:p w:rsidR="003B525E" w:rsidRPr="005606E8" w:rsidRDefault="002B49A4" w:rsidP="004F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Meclis gündemi toplantının yapılacağı gün ve ilan günü hariç toplantı tarihinden en az 3 gün önce</w:t>
            </w:r>
            <w:r w:rsidR="004F765B">
              <w:rPr>
                <w:rFonts w:ascii="Times New Roman" w:hAnsi="Times New Roman" w:cs="Times New Roman"/>
                <w:sz w:val="24"/>
                <w:szCs w:val="24"/>
              </w:rPr>
              <w:t xml:space="preserve"> ilan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panosuna asılır. Meclis karar özetleri kararın kesinl</w:t>
            </w:r>
            <w:r w:rsidR="004F765B">
              <w:rPr>
                <w:rFonts w:ascii="Times New Roman" w:hAnsi="Times New Roman" w:cs="Times New Roman"/>
                <w:sz w:val="24"/>
                <w:szCs w:val="24"/>
              </w:rPr>
              <w:t>eştiği gün ilan panosuna asılır ve internet sitesinde yayınlanır.</w:t>
            </w:r>
          </w:p>
        </w:tc>
      </w:tr>
      <w:tr w:rsidR="003B525E" w:rsidRPr="005606E8" w:rsidTr="00447F6B">
        <w:tc>
          <w:tcPr>
            <w:tcW w:w="817" w:type="dxa"/>
            <w:vAlign w:val="center"/>
          </w:tcPr>
          <w:p w:rsidR="003B525E" w:rsidRPr="005606E8" w:rsidRDefault="003B525E" w:rsidP="003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3B525E" w:rsidRPr="005606E8" w:rsidRDefault="002B49A4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Nikah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İşlem Talepleri</w:t>
            </w:r>
          </w:p>
        </w:tc>
        <w:tc>
          <w:tcPr>
            <w:tcW w:w="7371" w:type="dxa"/>
            <w:vAlign w:val="center"/>
          </w:tcPr>
          <w:p w:rsidR="002B49A4" w:rsidRDefault="002B49A4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1-Her çift için 6 Adet fotoğraf</w:t>
            </w:r>
          </w:p>
          <w:p w:rsidR="002B49A4" w:rsidRDefault="002B49A4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2-Nufüs cüzdanlarının asıl ve fotokopileri</w:t>
            </w:r>
          </w:p>
          <w:p w:rsidR="002B49A4" w:rsidRDefault="002B49A4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3-Nufüs kayıt örneği</w:t>
            </w:r>
          </w:p>
          <w:p w:rsidR="002B49A4" w:rsidRDefault="002B49A4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4-Evlenme Beyannamesi</w:t>
            </w:r>
          </w:p>
          <w:p w:rsidR="008B1161" w:rsidRDefault="002B49A4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5-Aynı sağlık kuruluşundan alınmış </w:t>
            </w:r>
            <w:r w:rsidR="008B1161">
              <w:rPr>
                <w:rFonts w:ascii="Times New Roman" w:hAnsi="Times New Roman" w:cs="Times New Roman"/>
                <w:sz w:val="24"/>
                <w:szCs w:val="24"/>
              </w:rPr>
              <w:t>sağlık raporu</w:t>
            </w:r>
          </w:p>
          <w:p w:rsidR="008B1161" w:rsidRDefault="008B1161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6-Çiftlerin bulundukları Belediyenin evlendirme memurluklarından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memurluklarından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evlenme izin belgesi</w:t>
            </w:r>
          </w:p>
          <w:p w:rsidR="008B1161" w:rsidRDefault="008B1161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7-Çiftlerden biri veya ikisi yabancı ise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Apostilli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doğum belgesi</w:t>
            </w:r>
          </w:p>
          <w:p w:rsidR="003B525E" w:rsidRPr="005606E8" w:rsidRDefault="008B1161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Bekar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olduğuna dair belge, Pasaportun önyüzü Türkçe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tercümeli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noterden onaylatılması</w:t>
            </w:r>
            <w:r w:rsidR="002B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8" w:type="dxa"/>
            <w:vAlign w:val="center"/>
          </w:tcPr>
          <w:p w:rsidR="003B525E" w:rsidRPr="005606E8" w:rsidRDefault="008B1161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 sırasında gerekli belgelerin tamamlanma süresi (en geç) 2 iş günü, istenilen bütün belgeler tamam ise hizmetin tamamlanma süresi 10 dk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teslim edilen evrakların geçerlilik süresi 6 aydır.</w:t>
            </w:r>
          </w:p>
        </w:tc>
      </w:tr>
      <w:tr w:rsidR="002D3103" w:rsidRPr="005606E8" w:rsidTr="00447F6B">
        <w:tc>
          <w:tcPr>
            <w:tcW w:w="817" w:type="dxa"/>
            <w:vAlign w:val="center"/>
          </w:tcPr>
          <w:p w:rsidR="002D3103" w:rsidRPr="005606E8" w:rsidRDefault="002D3103" w:rsidP="003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2D3103" w:rsidRPr="002D3103" w:rsidRDefault="002D3103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Müdürlükler tarafından resmi kurum ve kuruluşlar ile vatandaşlara gönderilen evraklar</w:t>
            </w:r>
          </w:p>
        </w:tc>
        <w:tc>
          <w:tcPr>
            <w:tcW w:w="7371" w:type="dxa"/>
            <w:vAlign w:val="center"/>
          </w:tcPr>
          <w:p w:rsidR="002D3103" w:rsidRPr="002D3103" w:rsidRDefault="002D3103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Müdürlüklerden gelen iş ve işlemlere ait evraklar</w:t>
            </w:r>
          </w:p>
        </w:tc>
        <w:tc>
          <w:tcPr>
            <w:tcW w:w="3958" w:type="dxa"/>
            <w:vAlign w:val="center"/>
          </w:tcPr>
          <w:p w:rsidR="002D3103" w:rsidRDefault="002D3103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Aynı gün</w:t>
            </w:r>
            <w:r w:rsidRPr="002D3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3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içerisinde</w:t>
            </w:r>
          </w:p>
        </w:tc>
      </w:tr>
      <w:tr w:rsidR="002D3103" w:rsidRPr="005606E8" w:rsidTr="00447F6B">
        <w:tc>
          <w:tcPr>
            <w:tcW w:w="817" w:type="dxa"/>
            <w:vAlign w:val="center"/>
          </w:tcPr>
          <w:p w:rsidR="002D3103" w:rsidRPr="005606E8" w:rsidRDefault="002D3103" w:rsidP="003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2D3103" w:rsidRPr="002D3103" w:rsidRDefault="002D3103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Dilekçenin müdürlüklere dağılımı</w:t>
            </w:r>
          </w:p>
        </w:tc>
        <w:tc>
          <w:tcPr>
            <w:tcW w:w="7371" w:type="dxa"/>
            <w:vAlign w:val="center"/>
          </w:tcPr>
          <w:p w:rsidR="002D3103" w:rsidRDefault="002D3103" w:rsidP="00447F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3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Kurum veya kuruluşlardan gelen resmi yazışma evrakları</w:t>
            </w:r>
            <w:r w:rsidRPr="002D3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3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Gerçek veya tüzel kişilerce belediye başkanlığına yazılan dilekçe</w:t>
            </w:r>
          </w:p>
          <w:p w:rsidR="00CF7A45" w:rsidRPr="002D3103" w:rsidRDefault="00CF7A45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2D3103" w:rsidRPr="002D3103" w:rsidRDefault="002D3103" w:rsidP="004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Aynı gün</w:t>
            </w:r>
            <w:r w:rsidRPr="002D3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3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içerisinde</w:t>
            </w:r>
          </w:p>
        </w:tc>
      </w:tr>
    </w:tbl>
    <w:p w:rsidR="00CF7A45" w:rsidRDefault="005606E8" w:rsidP="00E80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34E9" w:rsidRDefault="005606E8" w:rsidP="00AE13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F95">
        <w:rPr>
          <w:rFonts w:ascii="Times New Roman" w:hAnsi="Times New Roman" w:cs="Times New Roman"/>
          <w:b/>
          <w:sz w:val="24"/>
          <w:szCs w:val="24"/>
        </w:rPr>
        <w:lastRenderedPageBreak/>
        <w:t>Başvuru sırasında yukarıda belirtilen belgelerin dışında belge istenmesi, eksiksiz belge ile başvuru yapılmasına rağmen hizmetin belirtilen sürede tamamlanmaması veya yukarıda tabloda bazı hizmetlerin bulunmadığının tespiti durumunda ilk müracaat yerine ya</w:t>
      </w:r>
      <w:r w:rsidR="0095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F95">
        <w:rPr>
          <w:rFonts w:ascii="Times New Roman" w:hAnsi="Times New Roman" w:cs="Times New Roman"/>
          <w:b/>
          <w:sz w:val="24"/>
          <w:szCs w:val="24"/>
        </w:rPr>
        <w:t>da ik</w:t>
      </w:r>
      <w:r w:rsidR="00AE1331">
        <w:rPr>
          <w:rFonts w:ascii="Times New Roman" w:hAnsi="Times New Roman" w:cs="Times New Roman"/>
          <w:b/>
          <w:sz w:val="24"/>
          <w:szCs w:val="24"/>
        </w:rPr>
        <w:t>inci müracaat yerine başvurulur.</w:t>
      </w:r>
    </w:p>
    <w:p w:rsidR="00AE1331" w:rsidRPr="00AE1331" w:rsidRDefault="00AE1331" w:rsidP="00AE1331">
      <w:pPr>
        <w:jc w:val="both"/>
        <w:rPr>
          <w:rFonts w:ascii="Times New Roman" w:hAnsi="Times New Roman" w:cs="Times New Roman"/>
          <w:sz w:val="24"/>
          <w:szCs w:val="24"/>
        </w:rPr>
        <w:sectPr w:rsidR="00AE1331" w:rsidRPr="00AE1331" w:rsidSect="00447F6B">
          <w:pgSz w:w="16838" w:h="11906" w:orient="landscape"/>
          <w:pgMar w:top="284" w:right="720" w:bottom="720" w:left="720" w:header="708" w:footer="708" w:gutter="0"/>
          <w:cols w:space="708"/>
          <w:docGrid w:linePitch="360"/>
        </w:sectPr>
      </w:pPr>
    </w:p>
    <w:p w:rsidR="00E80F95" w:rsidRPr="00E80F95" w:rsidRDefault="00E80F95" w:rsidP="00AE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page" w:tblpX="1" w:tblpY="2086"/>
        <w:tblW w:w="1066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4691"/>
        <w:gridCol w:w="4643"/>
        <w:gridCol w:w="4640"/>
      </w:tblGrid>
      <w:tr w:rsidR="00AE1331" w:rsidRPr="001C78E8" w:rsidTr="00AE1331">
        <w:trPr>
          <w:trHeight w:val="290"/>
        </w:trPr>
        <w:tc>
          <w:tcPr>
            <w:tcW w:w="871" w:type="pct"/>
            <w:shd w:val="clear" w:color="auto" w:fill="auto"/>
            <w:vAlign w:val="center"/>
          </w:tcPr>
          <w:p w:rsidR="00AE1331" w:rsidRPr="001C78E8" w:rsidRDefault="00AE1331" w:rsidP="00AE133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78E8">
              <w:rPr>
                <w:rFonts w:ascii="Arial" w:hAnsi="Arial" w:cs="Arial"/>
                <w:b/>
                <w:sz w:val="24"/>
                <w:szCs w:val="24"/>
              </w:rPr>
              <w:t xml:space="preserve">İlk Müracaat </w:t>
            </w:r>
            <w:proofErr w:type="gramStart"/>
            <w:r w:rsidRPr="001C78E8">
              <w:rPr>
                <w:rFonts w:ascii="Arial" w:hAnsi="Arial" w:cs="Arial"/>
                <w:b/>
                <w:sz w:val="24"/>
                <w:szCs w:val="24"/>
              </w:rPr>
              <w:t>Yeri       :</w:t>
            </w:r>
            <w:proofErr w:type="gramEnd"/>
          </w:p>
        </w:tc>
        <w:tc>
          <w:tcPr>
            <w:tcW w:w="1386" w:type="pct"/>
            <w:shd w:val="clear" w:color="auto" w:fill="auto"/>
            <w:vAlign w:val="center"/>
          </w:tcPr>
          <w:p w:rsidR="00AE1331" w:rsidRPr="001C78E8" w:rsidRDefault="00AE1331" w:rsidP="00AE133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Yazı İşleri Müdürlüğü</w:t>
            </w:r>
          </w:p>
          <w:p w:rsidR="00AE1331" w:rsidRPr="001C78E8" w:rsidRDefault="00AE1331" w:rsidP="00AE133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pct"/>
            <w:vAlign w:val="center"/>
          </w:tcPr>
          <w:p w:rsidR="00AE1331" w:rsidRPr="001C78E8" w:rsidRDefault="00AE1331" w:rsidP="00AE13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78E8">
              <w:rPr>
                <w:rFonts w:ascii="Arial" w:hAnsi="Arial" w:cs="Arial"/>
                <w:b/>
                <w:sz w:val="24"/>
                <w:szCs w:val="24"/>
              </w:rPr>
              <w:t xml:space="preserve">İkinci Müracaat </w:t>
            </w:r>
            <w:proofErr w:type="gramStart"/>
            <w:r w:rsidRPr="001C78E8">
              <w:rPr>
                <w:rFonts w:ascii="Arial" w:hAnsi="Arial" w:cs="Arial"/>
                <w:b/>
                <w:sz w:val="24"/>
                <w:szCs w:val="24"/>
              </w:rPr>
              <w:t>Yeri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: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1C78E8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371" w:type="pct"/>
            <w:vAlign w:val="center"/>
          </w:tcPr>
          <w:p w:rsidR="00AE1331" w:rsidRPr="001C78E8" w:rsidRDefault="00AE1331" w:rsidP="00AE1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Belediye Başkan Yardımcısı</w:t>
            </w:r>
          </w:p>
          <w:p w:rsidR="00AE1331" w:rsidRPr="001C78E8" w:rsidRDefault="00AE1331" w:rsidP="00AE1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331" w:rsidRPr="001C78E8" w:rsidTr="00AE1331">
        <w:trPr>
          <w:trHeight w:val="159"/>
        </w:trPr>
        <w:tc>
          <w:tcPr>
            <w:tcW w:w="871" w:type="pct"/>
            <w:shd w:val="clear" w:color="auto" w:fill="auto"/>
            <w:vAlign w:val="center"/>
          </w:tcPr>
          <w:p w:rsidR="00AE1331" w:rsidRPr="001C78E8" w:rsidRDefault="00AE1331" w:rsidP="00AE133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78E8">
              <w:rPr>
                <w:rFonts w:ascii="Arial" w:hAnsi="Arial" w:cs="Arial"/>
                <w:b/>
                <w:sz w:val="24"/>
                <w:szCs w:val="24"/>
              </w:rPr>
              <w:t xml:space="preserve">İsim Soy </w:t>
            </w:r>
            <w:proofErr w:type="gramStart"/>
            <w:r w:rsidRPr="001C78E8">
              <w:rPr>
                <w:rFonts w:ascii="Arial" w:hAnsi="Arial" w:cs="Arial"/>
                <w:b/>
                <w:sz w:val="24"/>
                <w:szCs w:val="24"/>
              </w:rPr>
              <w:t xml:space="preserve">İsim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C78E8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386" w:type="pct"/>
            <w:shd w:val="clear" w:color="auto" w:fill="auto"/>
            <w:vAlign w:val="center"/>
          </w:tcPr>
          <w:p w:rsidR="00AE1331" w:rsidRPr="001C78E8" w:rsidRDefault="00AE1331" w:rsidP="00AE133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Gülsüm GÜNER</w:t>
            </w:r>
          </w:p>
        </w:tc>
        <w:tc>
          <w:tcPr>
            <w:tcW w:w="1372" w:type="pct"/>
            <w:vAlign w:val="center"/>
          </w:tcPr>
          <w:p w:rsidR="00AE1331" w:rsidRPr="001C78E8" w:rsidRDefault="00AE1331" w:rsidP="009009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78E8">
              <w:rPr>
                <w:rFonts w:ascii="Arial" w:hAnsi="Arial" w:cs="Arial"/>
                <w:b/>
                <w:sz w:val="24"/>
                <w:szCs w:val="24"/>
              </w:rPr>
              <w:t xml:space="preserve">İsim Soy İsim     :           </w:t>
            </w:r>
          </w:p>
        </w:tc>
        <w:tc>
          <w:tcPr>
            <w:tcW w:w="1371" w:type="pct"/>
            <w:vAlign w:val="center"/>
          </w:tcPr>
          <w:p w:rsidR="00AE1331" w:rsidRPr="001C78E8" w:rsidRDefault="009009A7" w:rsidP="00AE13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DOÇ.DR.</w:t>
            </w:r>
            <w:r w:rsidR="00AE1331">
              <w:rPr>
                <w:rFonts w:ascii="Arial" w:hAnsi="Arial" w:cs="Arial"/>
                <w:sz w:val="24"/>
                <w:szCs w:val="24"/>
              </w:rPr>
              <w:t>Oğuzhan</w:t>
            </w:r>
            <w:proofErr w:type="spellEnd"/>
            <w:proofErr w:type="gramEnd"/>
            <w:r w:rsidR="00AE13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4D4C">
              <w:rPr>
                <w:rFonts w:ascii="Arial" w:hAnsi="Arial" w:cs="Arial"/>
                <w:sz w:val="24"/>
                <w:szCs w:val="24"/>
              </w:rPr>
              <w:t>ERDOĞAN</w:t>
            </w:r>
          </w:p>
        </w:tc>
      </w:tr>
      <w:tr w:rsidR="00AE1331" w:rsidRPr="001C78E8" w:rsidTr="00AE1331">
        <w:trPr>
          <w:trHeight w:val="254"/>
        </w:trPr>
        <w:tc>
          <w:tcPr>
            <w:tcW w:w="871" w:type="pct"/>
            <w:shd w:val="clear" w:color="auto" w:fill="auto"/>
            <w:vAlign w:val="center"/>
          </w:tcPr>
          <w:p w:rsidR="00AE1331" w:rsidRPr="001C78E8" w:rsidRDefault="00AE1331" w:rsidP="00AE133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C78E8">
              <w:rPr>
                <w:rFonts w:ascii="Arial" w:hAnsi="Arial" w:cs="Arial"/>
                <w:b/>
                <w:sz w:val="24"/>
                <w:szCs w:val="24"/>
              </w:rPr>
              <w:t>Unvan                        :</w:t>
            </w:r>
            <w:proofErr w:type="gramEnd"/>
          </w:p>
        </w:tc>
        <w:tc>
          <w:tcPr>
            <w:tcW w:w="1386" w:type="pct"/>
            <w:shd w:val="clear" w:color="auto" w:fill="auto"/>
            <w:vAlign w:val="center"/>
          </w:tcPr>
          <w:p w:rsidR="00AE1331" w:rsidRPr="001C78E8" w:rsidRDefault="00AE1331" w:rsidP="00AE133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E1331" w:rsidRPr="001C78E8" w:rsidRDefault="00AE1331" w:rsidP="00AE133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C78E8">
              <w:rPr>
                <w:rFonts w:ascii="Arial" w:hAnsi="Arial" w:cs="Arial"/>
                <w:sz w:val="24"/>
                <w:szCs w:val="24"/>
              </w:rPr>
              <w:t>MÜDÜR</w:t>
            </w:r>
          </w:p>
        </w:tc>
        <w:tc>
          <w:tcPr>
            <w:tcW w:w="1372" w:type="pct"/>
            <w:vAlign w:val="center"/>
          </w:tcPr>
          <w:p w:rsidR="00AE1331" w:rsidRPr="001C78E8" w:rsidRDefault="00AE1331" w:rsidP="00AE133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C78E8">
              <w:rPr>
                <w:rFonts w:ascii="Arial" w:hAnsi="Arial" w:cs="Arial"/>
                <w:b/>
                <w:sz w:val="24"/>
                <w:szCs w:val="24"/>
              </w:rPr>
              <w:t>Unvan                 :</w:t>
            </w:r>
            <w:proofErr w:type="gramEnd"/>
            <w:r w:rsidRPr="001C78E8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371" w:type="pct"/>
            <w:vAlign w:val="center"/>
          </w:tcPr>
          <w:p w:rsidR="00AE1331" w:rsidRPr="001C78E8" w:rsidRDefault="00AE1331" w:rsidP="00AE1331">
            <w:pPr>
              <w:rPr>
                <w:rFonts w:ascii="Arial" w:hAnsi="Arial" w:cs="Arial"/>
                <w:sz w:val="24"/>
                <w:szCs w:val="24"/>
              </w:rPr>
            </w:pPr>
            <w:r w:rsidRPr="001C78E8">
              <w:rPr>
                <w:rFonts w:ascii="Arial" w:hAnsi="Arial" w:cs="Arial"/>
                <w:sz w:val="24"/>
                <w:szCs w:val="24"/>
              </w:rPr>
              <w:t xml:space="preserve">Başkan </w:t>
            </w:r>
            <w:r w:rsidR="00BC4D4C">
              <w:rPr>
                <w:rFonts w:ascii="Arial" w:hAnsi="Arial" w:cs="Arial"/>
                <w:sz w:val="24"/>
                <w:szCs w:val="24"/>
              </w:rPr>
              <w:t>Yardımcısı</w:t>
            </w:r>
          </w:p>
        </w:tc>
      </w:tr>
      <w:tr w:rsidR="00AE1331" w:rsidRPr="001C78E8" w:rsidTr="00AE1331">
        <w:trPr>
          <w:trHeight w:val="640"/>
        </w:trPr>
        <w:tc>
          <w:tcPr>
            <w:tcW w:w="871" w:type="pct"/>
            <w:shd w:val="clear" w:color="auto" w:fill="auto"/>
            <w:vAlign w:val="center"/>
          </w:tcPr>
          <w:p w:rsidR="00AE1331" w:rsidRPr="001C78E8" w:rsidRDefault="00AE1331" w:rsidP="00AE133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C78E8">
              <w:rPr>
                <w:rFonts w:ascii="Arial" w:hAnsi="Arial" w:cs="Arial"/>
                <w:b/>
                <w:sz w:val="24"/>
                <w:szCs w:val="24"/>
              </w:rPr>
              <w:t>Adres                        :</w:t>
            </w:r>
            <w:proofErr w:type="gramEnd"/>
          </w:p>
        </w:tc>
        <w:tc>
          <w:tcPr>
            <w:tcW w:w="1386" w:type="pct"/>
            <w:shd w:val="clear" w:color="auto" w:fill="auto"/>
            <w:vAlign w:val="center"/>
          </w:tcPr>
          <w:p w:rsidR="00AE1331" w:rsidRPr="001C78E8" w:rsidRDefault="00AE1331" w:rsidP="00AE133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C78E8">
              <w:rPr>
                <w:rFonts w:ascii="Arial" w:hAnsi="Arial" w:cs="Arial"/>
                <w:sz w:val="24"/>
                <w:szCs w:val="24"/>
              </w:rPr>
              <w:t>Bucak Belediye Başkanlığı Ana Bina / Oğuzhan Mah. Atatürk Cad. No:3</w:t>
            </w:r>
          </w:p>
        </w:tc>
        <w:tc>
          <w:tcPr>
            <w:tcW w:w="1372" w:type="pct"/>
            <w:vAlign w:val="center"/>
          </w:tcPr>
          <w:p w:rsidR="00AE1331" w:rsidRPr="001C78E8" w:rsidRDefault="00AE1331" w:rsidP="00AE133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C78E8">
              <w:rPr>
                <w:rFonts w:ascii="Arial" w:hAnsi="Arial" w:cs="Arial"/>
                <w:b/>
                <w:sz w:val="24"/>
                <w:szCs w:val="24"/>
              </w:rPr>
              <w:t>Adres                  :</w:t>
            </w:r>
            <w:proofErr w:type="gramEnd"/>
            <w:r w:rsidRPr="001C78E8"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1371" w:type="pct"/>
            <w:vAlign w:val="center"/>
          </w:tcPr>
          <w:p w:rsidR="00AE1331" w:rsidRPr="001C78E8" w:rsidRDefault="00AE1331" w:rsidP="00AE1331">
            <w:pPr>
              <w:rPr>
                <w:rFonts w:ascii="Arial" w:hAnsi="Arial" w:cs="Arial"/>
                <w:sz w:val="24"/>
                <w:szCs w:val="24"/>
              </w:rPr>
            </w:pPr>
            <w:r w:rsidRPr="001C78E8">
              <w:rPr>
                <w:rFonts w:ascii="Arial" w:hAnsi="Arial" w:cs="Arial"/>
                <w:sz w:val="24"/>
                <w:szCs w:val="24"/>
              </w:rPr>
              <w:t>Bucak Belediye Başkanlığı Ana Bina / Oğuzhan Mah. Atatürk Cad. No:3</w:t>
            </w:r>
          </w:p>
        </w:tc>
      </w:tr>
      <w:tr w:rsidR="00AE1331" w:rsidRPr="001C78E8" w:rsidTr="00AE1331">
        <w:trPr>
          <w:trHeight w:val="35"/>
        </w:trPr>
        <w:tc>
          <w:tcPr>
            <w:tcW w:w="871" w:type="pct"/>
            <w:shd w:val="clear" w:color="auto" w:fill="auto"/>
            <w:vAlign w:val="center"/>
          </w:tcPr>
          <w:p w:rsidR="00AE1331" w:rsidRPr="001C78E8" w:rsidRDefault="00AE1331" w:rsidP="00AE133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C78E8">
              <w:rPr>
                <w:rFonts w:ascii="Arial" w:hAnsi="Arial" w:cs="Arial"/>
                <w:b/>
                <w:sz w:val="24"/>
                <w:szCs w:val="24"/>
              </w:rPr>
              <w:t>Tel                             :</w:t>
            </w:r>
            <w:proofErr w:type="gramEnd"/>
          </w:p>
        </w:tc>
        <w:tc>
          <w:tcPr>
            <w:tcW w:w="1386" w:type="pct"/>
            <w:shd w:val="clear" w:color="auto" w:fill="auto"/>
            <w:vAlign w:val="center"/>
          </w:tcPr>
          <w:p w:rsidR="00AE1331" w:rsidRPr="001C78E8" w:rsidRDefault="00AE1331" w:rsidP="00AE133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E1331" w:rsidRPr="001C78E8" w:rsidRDefault="00AE1331" w:rsidP="00AE133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C78E8">
              <w:rPr>
                <w:rFonts w:ascii="Arial" w:hAnsi="Arial" w:cs="Arial"/>
                <w:sz w:val="24"/>
                <w:szCs w:val="24"/>
              </w:rPr>
              <w:t>0248 325 10 01</w:t>
            </w:r>
          </w:p>
        </w:tc>
        <w:tc>
          <w:tcPr>
            <w:tcW w:w="1372" w:type="pct"/>
            <w:vAlign w:val="center"/>
          </w:tcPr>
          <w:p w:rsidR="00AE1331" w:rsidRPr="001C78E8" w:rsidRDefault="00AE1331" w:rsidP="00AE133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C78E8">
              <w:rPr>
                <w:rFonts w:ascii="Arial" w:hAnsi="Arial" w:cs="Arial"/>
                <w:b/>
                <w:sz w:val="24"/>
                <w:szCs w:val="24"/>
              </w:rPr>
              <w:t>Tel                       :</w:t>
            </w:r>
            <w:proofErr w:type="gramEnd"/>
            <w:r w:rsidRPr="001C78E8"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1371" w:type="pct"/>
            <w:vAlign w:val="center"/>
          </w:tcPr>
          <w:p w:rsidR="00AE1331" w:rsidRPr="001C78E8" w:rsidRDefault="00AE1331" w:rsidP="00AE1331">
            <w:pPr>
              <w:rPr>
                <w:rFonts w:ascii="Arial" w:hAnsi="Arial" w:cs="Arial"/>
                <w:sz w:val="24"/>
                <w:szCs w:val="24"/>
              </w:rPr>
            </w:pPr>
            <w:r w:rsidRPr="001C78E8">
              <w:rPr>
                <w:rFonts w:ascii="Arial" w:hAnsi="Arial" w:cs="Arial"/>
                <w:sz w:val="24"/>
                <w:szCs w:val="24"/>
              </w:rPr>
              <w:t xml:space="preserve">0248 325 10 01 </w:t>
            </w:r>
          </w:p>
        </w:tc>
      </w:tr>
      <w:tr w:rsidR="00AE1331" w:rsidRPr="00822C77" w:rsidTr="00AE1331">
        <w:trPr>
          <w:gridAfter w:val="2"/>
          <w:wAfter w:w="2743" w:type="pct"/>
          <w:trHeight w:val="35"/>
        </w:trPr>
        <w:tc>
          <w:tcPr>
            <w:tcW w:w="871" w:type="pct"/>
            <w:shd w:val="clear" w:color="auto" w:fill="auto"/>
            <w:vAlign w:val="center"/>
          </w:tcPr>
          <w:p w:rsidR="00AE1331" w:rsidRPr="00822C77" w:rsidRDefault="00AE1331" w:rsidP="00AE1331">
            <w:pPr>
              <w:spacing w:line="240" w:lineRule="auto"/>
              <w:rPr>
                <w:rFonts w:ascii="Arial" w:hAnsi="Arial" w:cs="Arial"/>
                <w:b/>
              </w:rPr>
            </w:pPr>
            <w:r w:rsidRPr="00822C77">
              <w:rPr>
                <w:rFonts w:ascii="Arial" w:hAnsi="Arial" w:cs="Arial"/>
                <w:b/>
              </w:rPr>
              <w:t>E-</w:t>
            </w:r>
            <w:proofErr w:type="gramStart"/>
            <w:r w:rsidRPr="00822C77">
              <w:rPr>
                <w:rFonts w:ascii="Arial" w:hAnsi="Arial" w:cs="Arial"/>
                <w:b/>
              </w:rPr>
              <w:t xml:space="preserve">Posta                 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822C77">
              <w:rPr>
                <w:rFonts w:ascii="Arial" w:hAnsi="Arial" w:cs="Arial"/>
                <w:b/>
              </w:rPr>
              <w:t>:</w:t>
            </w:r>
            <w:proofErr w:type="gramEnd"/>
          </w:p>
        </w:tc>
        <w:tc>
          <w:tcPr>
            <w:tcW w:w="1386" w:type="pct"/>
            <w:shd w:val="clear" w:color="auto" w:fill="auto"/>
            <w:vAlign w:val="center"/>
          </w:tcPr>
          <w:p w:rsidR="00AE1331" w:rsidRPr="00822C77" w:rsidRDefault="004F765B" w:rsidP="00AE133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yazi</w:t>
            </w:r>
            <w:bookmarkStart w:id="0" w:name="_GoBack"/>
            <w:bookmarkEnd w:id="0"/>
            <w:r>
              <w:rPr>
                <w:rFonts w:ascii="Arial" w:hAnsi="Arial" w:cs="Arial"/>
              </w:rPr>
              <w:t>isleri</w:t>
            </w:r>
            <w:r w:rsidR="00AE1331" w:rsidRPr="00822C77">
              <w:rPr>
                <w:rFonts w:ascii="Arial" w:hAnsi="Arial" w:cs="Arial"/>
              </w:rPr>
              <w:t>@bucak.bel.tr</w:t>
            </w:r>
          </w:p>
        </w:tc>
      </w:tr>
    </w:tbl>
    <w:p w:rsidR="008B1161" w:rsidRPr="00E80F95" w:rsidRDefault="008B116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1161" w:rsidRPr="00E80F95" w:rsidSect="008850F2">
      <w:type w:val="continuous"/>
      <w:pgSz w:w="16838" w:h="11906" w:orient="landscape"/>
      <w:pgMar w:top="720" w:right="395" w:bottom="720" w:left="720" w:header="708" w:footer="708" w:gutter="0"/>
      <w:cols w:num="2" w:space="13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525E"/>
    <w:rsid w:val="002B49A4"/>
    <w:rsid w:val="002D3103"/>
    <w:rsid w:val="00301EFA"/>
    <w:rsid w:val="003B525E"/>
    <w:rsid w:val="0042595B"/>
    <w:rsid w:val="00447F6B"/>
    <w:rsid w:val="004A5849"/>
    <w:rsid w:val="004F765B"/>
    <w:rsid w:val="00531DDE"/>
    <w:rsid w:val="00540E72"/>
    <w:rsid w:val="005606E8"/>
    <w:rsid w:val="005943C0"/>
    <w:rsid w:val="005C61F7"/>
    <w:rsid w:val="005C64BB"/>
    <w:rsid w:val="00602E96"/>
    <w:rsid w:val="00676CB2"/>
    <w:rsid w:val="006F0A9A"/>
    <w:rsid w:val="006F68C1"/>
    <w:rsid w:val="008334E9"/>
    <w:rsid w:val="0088092F"/>
    <w:rsid w:val="008850F2"/>
    <w:rsid w:val="008A544E"/>
    <w:rsid w:val="008B1161"/>
    <w:rsid w:val="009009A7"/>
    <w:rsid w:val="0095783B"/>
    <w:rsid w:val="00AE1331"/>
    <w:rsid w:val="00BA459B"/>
    <w:rsid w:val="00BC4D4C"/>
    <w:rsid w:val="00C514E0"/>
    <w:rsid w:val="00CB656F"/>
    <w:rsid w:val="00CD4B01"/>
    <w:rsid w:val="00CF7A45"/>
    <w:rsid w:val="00E3125C"/>
    <w:rsid w:val="00E80F95"/>
    <w:rsid w:val="00E91804"/>
    <w:rsid w:val="00EE358E"/>
    <w:rsid w:val="00F6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8CC708"/>
  <w15:docId w15:val="{7D5B5971-6BC1-4DF9-9E5F-B4C5B31B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4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B49A4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F7A4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4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7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cak.bel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1B6DC-0ED4-46A3-8075-2013A836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ahmet.sarigul</dc:creator>
  <cp:lastModifiedBy>Halit TAŞ</cp:lastModifiedBy>
  <cp:revision>10</cp:revision>
  <cp:lastPrinted>2015-02-04T16:01:00Z</cp:lastPrinted>
  <dcterms:created xsi:type="dcterms:W3CDTF">2016-08-12T08:22:00Z</dcterms:created>
  <dcterms:modified xsi:type="dcterms:W3CDTF">2021-11-05T11:12:00Z</dcterms:modified>
</cp:coreProperties>
</file>