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D4EC8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D4EC8">
              <w:rPr>
                <w:b/>
                <w:sz w:val="24"/>
                <w:szCs w:val="24"/>
              </w:rPr>
              <w:t>05</w:t>
            </w:r>
            <w:proofErr w:type="gramEnd"/>
            <w:r w:rsidR="006D4EC8">
              <w:rPr>
                <w:b/>
                <w:sz w:val="24"/>
                <w:szCs w:val="24"/>
              </w:rPr>
              <w:t>/11</w:t>
            </w:r>
            <w:r w:rsidR="006F7FAB" w:rsidRPr="00842C14">
              <w:rPr>
                <w:b/>
                <w:sz w:val="24"/>
                <w:szCs w:val="24"/>
              </w:rPr>
              <w:t>/2019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1F0D9C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117C49" w:rsidRPr="00842C14">
              <w:rPr>
                <w:b/>
                <w:sz w:val="24"/>
                <w:szCs w:val="24"/>
              </w:rPr>
              <w:t>1</w:t>
            </w:r>
            <w:r w:rsidR="006D4EC8">
              <w:rPr>
                <w:b/>
                <w:sz w:val="24"/>
                <w:szCs w:val="24"/>
              </w:rPr>
              <w:t>4</w:t>
            </w:r>
            <w:r w:rsidR="001F0D9C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842C14" w:rsidRDefault="001F0D9C" w:rsidP="001F0D9C">
            <w:pPr>
              <w:pStyle w:val="GvdeMetni"/>
              <w:jc w:val="both"/>
              <w:rPr>
                <w:b/>
                <w:sz w:val="24"/>
                <w:szCs w:val="24"/>
              </w:rPr>
            </w:pPr>
            <w:proofErr w:type="spellStart"/>
            <w:r w:rsidRPr="001F0D9C">
              <w:rPr>
                <w:sz w:val="24"/>
                <w:szCs w:val="24"/>
              </w:rPr>
              <w:t>Alaattin</w:t>
            </w:r>
            <w:proofErr w:type="spellEnd"/>
            <w:r w:rsidRPr="001F0D9C">
              <w:rPr>
                <w:sz w:val="24"/>
                <w:szCs w:val="24"/>
              </w:rPr>
              <w:t xml:space="preserve"> </w:t>
            </w:r>
            <w:proofErr w:type="spellStart"/>
            <w:r w:rsidRPr="001F0D9C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h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1F0D9C">
              <w:rPr>
                <w:sz w:val="24"/>
                <w:szCs w:val="24"/>
              </w:rPr>
              <w:t xml:space="preserve"> Sazak Mevki 848 ada 40 parsel İlave İmar Planı 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Belediye Meclisi, Belediye Başkanı </w:t>
      </w: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 başkanlığında 05/11/</w:t>
      </w:r>
      <w:proofErr w:type="gramStart"/>
      <w:r w:rsidRPr="006D4EC8">
        <w:rPr>
          <w:sz w:val="24"/>
          <w:szCs w:val="24"/>
        </w:rPr>
        <w:t>2019  günü</w:t>
      </w:r>
      <w:proofErr w:type="gramEnd"/>
      <w:r w:rsidRPr="006D4EC8">
        <w:rPr>
          <w:sz w:val="24"/>
          <w:szCs w:val="24"/>
        </w:rPr>
        <w:t xml:space="preserve"> saat 14:30 da Meclis Toplantı salonunda toplandı.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TOPLANTIYA KATILAN ÜYELER: 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 xml:space="preserve">Yakup GÜLCÜ, </w:t>
      </w:r>
      <w:r w:rsidR="001F0D9C" w:rsidRPr="00413A33">
        <w:rPr>
          <w:sz w:val="24"/>
          <w:szCs w:val="24"/>
        </w:rPr>
        <w:t>Mustafa KORKMAZ</w:t>
      </w:r>
      <w:r w:rsidR="001F0D9C">
        <w:rPr>
          <w:sz w:val="24"/>
          <w:szCs w:val="24"/>
        </w:rPr>
        <w:t>,</w:t>
      </w:r>
      <w:r w:rsidR="001F0D9C" w:rsidRPr="00413A33">
        <w:rPr>
          <w:sz w:val="24"/>
          <w:szCs w:val="24"/>
        </w:rPr>
        <w:t xml:space="preserve"> </w:t>
      </w:r>
      <w:r w:rsidR="00970947">
        <w:rPr>
          <w:sz w:val="24"/>
          <w:szCs w:val="24"/>
        </w:rPr>
        <w:t xml:space="preserve">İsmail BAŞARIR, </w:t>
      </w:r>
      <w:r w:rsidRPr="006D4EC8">
        <w:rPr>
          <w:sz w:val="24"/>
          <w:szCs w:val="24"/>
        </w:rPr>
        <w:t xml:space="preserve">Osman TOLUNAY, Yasin ÇİÇEK, Ayşegül ALTINSOY, </w:t>
      </w:r>
      <w:r w:rsidR="001F0D9C">
        <w:rPr>
          <w:sz w:val="24"/>
          <w:szCs w:val="24"/>
        </w:rPr>
        <w:t xml:space="preserve">Ahmet ÖZCAN, </w:t>
      </w:r>
      <w:r w:rsidRPr="006D4EC8">
        <w:rPr>
          <w:sz w:val="24"/>
          <w:szCs w:val="24"/>
        </w:rPr>
        <w:t xml:space="preserve">Ahmet GEZMEZ, Nurettin DURMAZ, Recep MUTLUCAN, Fuat ŞAN, </w:t>
      </w:r>
      <w:proofErr w:type="spellStart"/>
      <w:r w:rsidRPr="006D4EC8">
        <w:rPr>
          <w:sz w:val="24"/>
          <w:szCs w:val="24"/>
        </w:rPr>
        <w:t>Hüdai</w:t>
      </w:r>
      <w:proofErr w:type="spellEnd"/>
      <w:r w:rsidRPr="006D4EC8">
        <w:rPr>
          <w:sz w:val="24"/>
          <w:szCs w:val="24"/>
        </w:rPr>
        <w:t xml:space="preserve"> ŞİMŞEK, Ali SAĞAR</w:t>
      </w: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1F0D9C" w:rsidRPr="00C00371" w:rsidRDefault="001F0D9C" w:rsidP="001F0D9C">
      <w:pPr>
        <w:pStyle w:val="GvdeMetni21"/>
        <w:ind w:firstLine="708"/>
        <w:rPr>
          <w:szCs w:val="24"/>
        </w:rPr>
      </w:pPr>
      <w:r w:rsidRPr="00C00371">
        <w:rPr>
          <w:szCs w:val="24"/>
        </w:rPr>
        <w:t xml:space="preserve">Gündemin 5. Maddesi olan </w:t>
      </w:r>
      <w:r w:rsidRPr="00C00371">
        <w:rPr>
          <w:color w:val="000000"/>
          <w:szCs w:val="24"/>
        </w:rPr>
        <w:t xml:space="preserve">İmar Komisyonuna havale edilen dosyaları </w:t>
      </w:r>
      <w:r w:rsidRPr="00C00371">
        <w:rPr>
          <w:szCs w:val="24"/>
        </w:rPr>
        <w:t xml:space="preserve">görüşüldü. 2 nolu dosya: </w:t>
      </w:r>
      <w:proofErr w:type="gramStart"/>
      <w:r w:rsidRPr="00C00371">
        <w:rPr>
          <w:szCs w:val="24"/>
        </w:rPr>
        <w:t>01/10/2019</w:t>
      </w:r>
      <w:proofErr w:type="gramEnd"/>
      <w:r w:rsidRPr="00C00371">
        <w:rPr>
          <w:szCs w:val="24"/>
        </w:rPr>
        <w:t xml:space="preserve"> tarih ve 135 sayılı Meclis Kararı ile İmar Komisyonuna havale edilen </w:t>
      </w:r>
      <w:proofErr w:type="spellStart"/>
      <w:r w:rsidRPr="00C00371">
        <w:rPr>
          <w:i/>
          <w:color w:val="000000"/>
          <w:szCs w:val="24"/>
        </w:rPr>
        <w:t>Alaattin</w:t>
      </w:r>
      <w:proofErr w:type="spellEnd"/>
      <w:r w:rsidRPr="00C00371">
        <w:rPr>
          <w:i/>
          <w:color w:val="000000"/>
          <w:szCs w:val="24"/>
        </w:rPr>
        <w:t xml:space="preserve"> Mahallesi, Sazak Mevki 848 ada 40 parsel İlave İmar Planı dosyası</w:t>
      </w:r>
      <w:r w:rsidRPr="00C00371">
        <w:rPr>
          <w:szCs w:val="24"/>
        </w:rPr>
        <w:t xml:space="preserve"> görüşüldü. İmar Komisyonu raporu okundu ve konu hakkında detaylı bilgi verildi. Konu Meclisçe tartışıldı ve Komisyon raporu doğrultusunda oylamaya sunuldu, Yapılan oylama sonucunda;</w:t>
      </w:r>
    </w:p>
    <w:p w:rsidR="001F0D9C" w:rsidRPr="00356465" w:rsidRDefault="001F0D9C" w:rsidP="001F0D9C">
      <w:pPr>
        <w:pStyle w:val="GvdeMetni"/>
        <w:ind w:firstLine="708"/>
        <w:jc w:val="both"/>
        <w:rPr>
          <w:sz w:val="24"/>
          <w:szCs w:val="24"/>
        </w:rPr>
      </w:pPr>
      <w:r w:rsidRPr="00C00371">
        <w:rPr>
          <w:sz w:val="24"/>
          <w:szCs w:val="24"/>
        </w:rPr>
        <w:t xml:space="preserve">KARAR </w:t>
      </w:r>
      <w:proofErr w:type="gramStart"/>
      <w:r w:rsidRPr="00C00371">
        <w:rPr>
          <w:sz w:val="24"/>
          <w:szCs w:val="24"/>
        </w:rPr>
        <w:t>NO                  : 1</w:t>
      </w:r>
      <w:r>
        <w:rPr>
          <w:sz w:val="24"/>
          <w:szCs w:val="24"/>
        </w:rPr>
        <w:t>46</w:t>
      </w:r>
      <w:proofErr w:type="gramEnd"/>
    </w:p>
    <w:p w:rsidR="001F0D9C" w:rsidRPr="00C00371" w:rsidRDefault="001F0D9C" w:rsidP="001F0D9C">
      <w:pPr>
        <w:pStyle w:val="GvdeMetni"/>
        <w:ind w:firstLine="708"/>
        <w:jc w:val="both"/>
        <w:rPr>
          <w:sz w:val="24"/>
          <w:szCs w:val="24"/>
        </w:rPr>
      </w:pPr>
      <w:r w:rsidRPr="00C00371">
        <w:rPr>
          <w:sz w:val="24"/>
          <w:szCs w:val="24"/>
        </w:rPr>
        <w:t xml:space="preserve">VERİLEN </w:t>
      </w:r>
      <w:proofErr w:type="gramStart"/>
      <w:r w:rsidRPr="00C00371">
        <w:rPr>
          <w:sz w:val="24"/>
          <w:szCs w:val="24"/>
        </w:rPr>
        <w:t>KARAR      :</w:t>
      </w:r>
      <w:proofErr w:type="gramEnd"/>
    </w:p>
    <w:p w:rsidR="001F0D9C" w:rsidRPr="00C00371" w:rsidRDefault="001F0D9C" w:rsidP="001F0D9C">
      <w:pPr>
        <w:pStyle w:val="GvdeMetni21"/>
        <w:ind w:firstLine="708"/>
        <w:rPr>
          <w:bCs w:val="0"/>
          <w:szCs w:val="24"/>
        </w:rPr>
      </w:pPr>
      <w:r w:rsidRPr="00C00371">
        <w:rPr>
          <w:bCs w:val="0"/>
          <w:szCs w:val="24"/>
        </w:rPr>
        <w:t xml:space="preserve">Burdur ili, Bucak İlçesi, </w:t>
      </w:r>
      <w:proofErr w:type="spellStart"/>
      <w:r w:rsidRPr="00C00371">
        <w:rPr>
          <w:bCs w:val="0"/>
          <w:szCs w:val="24"/>
        </w:rPr>
        <w:t>Alaattin</w:t>
      </w:r>
      <w:proofErr w:type="spellEnd"/>
      <w:r w:rsidRPr="00C00371">
        <w:rPr>
          <w:bCs w:val="0"/>
          <w:szCs w:val="24"/>
        </w:rPr>
        <w:t xml:space="preserve"> Mahallesi Sazak Mevki 848 ada 40 parsel </w:t>
      </w:r>
      <w:proofErr w:type="gramStart"/>
      <w:r w:rsidRPr="00C00371">
        <w:rPr>
          <w:bCs w:val="0"/>
          <w:szCs w:val="24"/>
        </w:rPr>
        <w:t>çevresinde  06</w:t>
      </w:r>
      <w:proofErr w:type="gramEnd"/>
      <w:r w:rsidRPr="00C00371">
        <w:rPr>
          <w:bCs w:val="0"/>
          <w:szCs w:val="24"/>
        </w:rPr>
        <w:t>.01.2009 tarih ve 12 sayılı Belediye Meclis kararıyla onaylanan 1/5000 Nazım İmar Planı ve 1/1000 uygulama İmar Planı bulunmaktadır.</w:t>
      </w:r>
    </w:p>
    <w:p w:rsidR="001F0D9C" w:rsidRPr="00C00371" w:rsidRDefault="001F0D9C" w:rsidP="001F0D9C">
      <w:pPr>
        <w:pStyle w:val="GvdeMetni"/>
        <w:ind w:firstLine="708"/>
        <w:jc w:val="both"/>
        <w:rPr>
          <w:sz w:val="24"/>
          <w:szCs w:val="24"/>
        </w:rPr>
      </w:pPr>
      <w:r w:rsidRPr="00C00371">
        <w:rPr>
          <w:sz w:val="24"/>
          <w:szCs w:val="24"/>
        </w:rPr>
        <w:t xml:space="preserve">Söz konusu parsele ilişkin ilave imar planı yapılmasına ilişkin idaremize sunulan plan açıklama raporu ve paftalarında konut alanı E:0.20 </w:t>
      </w:r>
      <w:proofErr w:type="spellStart"/>
      <w:r w:rsidRPr="00C00371">
        <w:rPr>
          <w:sz w:val="24"/>
          <w:szCs w:val="24"/>
        </w:rPr>
        <w:t>Yençok</w:t>
      </w:r>
      <w:proofErr w:type="spellEnd"/>
      <w:r w:rsidRPr="00C00371">
        <w:rPr>
          <w:sz w:val="24"/>
          <w:szCs w:val="24"/>
        </w:rPr>
        <w:t>:2 kat yapılaşmasına ilişkin ilave imar dosyası hazırlanmıştır. Mekânsal planlar yapım yönetmeliğini 25. Maddesi gereğince ilave imar planı yapılması talebi değerlendi</w:t>
      </w:r>
      <w:r>
        <w:rPr>
          <w:sz w:val="24"/>
          <w:szCs w:val="24"/>
        </w:rPr>
        <w:t>rildi</w:t>
      </w:r>
      <w:r w:rsidRPr="00C00371">
        <w:rPr>
          <w:sz w:val="24"/>
          <w:szCs w:val="24"/>
        </w:rPr>
        <w:t>.</w:t>
      </w:r>
    </w:p>
    <w:p w:rsidR="001F0D9C" w:rsidRPr="00C00371" w:rsidRDefault="001F0D9C" w:rsidP="001F0D9C">
      <w:pPr>
        <w:pStyle w:val="GvdeMetni"/>
        <w:ind w:firstLine="708"/>
        <w:jc w:val="both"/>
        <w:rPr>
          <w:sz w:val="24"/>
          <w:szCs w:val="24"/>
        </w:rPr>
      </w:pPr>
      <w:r w:rsidRPr="00C00371">
        <w:rPr>
          <w:sz w:val="24"/>
          <w:szCs w:val="24"/>
        </w:rPr>
        <w:t>İmar Komisyonu raporunda; “</w:t>
      </w:r>
      <w:proofErr w:type="spellStart"/>
      <w:r w:rsidRPr="00584876">
        <w:rPr>
          <w:color w:val="000000"/>
          <w:sz w:val="24"/>
          <w:szCs w:val="24"/>
        </w:rPr>
        <w:t>Alaattin</w:t>
      </w:r>
      <w:proofErr w:type="spellEnd"/>
      <w:r w:rsidRPr="00584876">
        <w:rPr>
          <w:color w:val="000000"/>
          <w:sz w:val="24"/>
          <w:szCs w:val="24"/>
        </w:rPr>
        <w:t xml:space="preserve"> Mahallesi Sazak Mevki 848 ada 40 parsel çevresin</w:t>
      </w:r>
      <w:r>
        <w:rPr>
          <w:color w:val="000000"/>
          <w:sz w:val="24"/>
          <w:szCs w:val="24"/>
        </w:rPr>
        <w:t xml:space="preserve">de </w:t>
      </w:r>
      <w:r w:rsidRPr="00584876">
        <w:rPr>
          <w:color w:val="000000"/>
          <w:sz w:val="24"/>
          <w:szCs w:val="24"/>
        </w:rPr>
        <w:t>konut yapılaşmasına ilişkin hazı</w:t>
      </w:r>
      <w:r>
        <w:rPr>
          <w:color w:val="000000"/>
          <w:sz w:val="24"/>
          <w:szCs w:val="24"/>
        </w:rPr>
        <w:t xml:space="preserve">rlanan ilave imar planı talebi 08.07.2019 tarih ve 3065 kurum kayıt sayılı </w:t>
      </w:r>
      <w:proofErr w:type="gramStart"/>
      <w:r>
        <w:rPr>
          <w:color w:val="000000"/>
          <w:sz w:val="24"/>
          <w:szCs w:val="24"/>
        </w:rPr>
        <w:t>dilekçedeki  848</w:t>
      </w:r>
      <w:proofErr w:type="gramEnd"/>
      <w:r>
        <w:rPr>
          <w:color w:val="000000"/>
          <w:sz w:val="24"/>
          <w:szCs w:val="24"/>
        </w:rPr>
        <w:t xml:space="preserve"> ada 30 parselde dikkate alınarak bütüncül planlama yaklaşımı ile birlikte değerlendirilerek </w:t>
      </w:r>
      <w:r>
        <w:rPr>
          <w:sz w:val="24"/>
          <w:szCs w:val="24"/>
        </w:rPr>
        <w:t xml:space="preserve">Mekânsal Planlar Yapım Yönetmeliği </w:t>
      </w:r>
      <w:r w:rsidRPr="000D0FD1">
        <w:rPr>
          <w:sz w:val="24"/>
          <w:szCs w:val="24"/>
        </w:rPr>
        <w:t xml:space="preserve">İmar Planı Değişiklikleri başlıklı 26. Maddesi hükümleri gereğince </w:t>
      </w:r>
      <w:r>
        <w:rPr>
          <w:sz w:val="24"/>
          <w:szCs w:val="24"/>
        </w:rPr>
        <w:t xml:space="preserve">E:0.40 </w:t>
      </w:r>
      <w:proofErr w:type="spellStart"/>
      <w:r>
        <w:rPr>
          <w:sz w:val="24"/>
          <w:szCs w:val="24"/>
        </w:rPr>
        <w:t>Yençok</w:t>
      </w:r>
      <w:proofErr w:type="spellEnd"/>
      <w:r>
        <w:rPr>
          <w:sz w:val="24"/>
          <w:szCs w:val="24"/>
        </w:rPr>
        <w:t xml:space="preserve">:2 kat ve </w:t>
      </w:r>
      <w:r w:rsidRPr="007B6ADB">
        <w:rPr>
          <w:sz w:val="24"/>
          <w:szCs w:val="24"/>
        </w:rPr>
        <w:t>sosyal ve t</w:t>
      </w:r>
      <w:r>
        <w:rPr>
          <w:sz w:val="24"/>
          <w:szCs w:val="24"/>
        </w:rPr>
        <w:t>eknik altyapı ihtiyacı  “yeşil alan” olarak hazırlanan  plan değişikliği dosyası</w:t>
      </w:r>
      <w:r>
        <w:rPr>
          <w:b/>
          <w:sz w:val="24"/>
          <w:szCs w:val="24"/>
        </w:rPr>
        <w:t xml:space="preserve"> </w:t>
      </w:r>
      <w:r w:rsidRPr="008D60FB">
        <w:rPr>
          <w:sz w:val="24"/>
          <w:szCs w:val="24"/>
        </w:rPr>
        <w:t>komisyonumuzca</w:t>
      </w:r>
      <w:r w:rsidRPr="00C00371">
        <w:rPr>
          <w:sz w:val="24"/>
          <w:szCs w:val="24"/>
        </w:rPr>
        <w:t xml:space="preserve"> oybirliği ile</w:t>
      </w:r>
      <w:r w:rsidRPr="00C00371">
        <w:rPr>
          <w:b/>
          <w:sz w:val="24"/>
          <w:szCs w:val="24"/>
        </w:rPr>
        <w:t xml:space="preserve"> uygun görülmüştür</w:t>
      </w:r>
      <w:r w:rsidRPr="00C00371">
        <w:rPr>
          <w:b/>
          <w:color w:val="000000"/>
          <w:sz w:val="24"/>
          <w:szCs w:val="24"/>
        </w:rPr>
        <w:t xml:space="preserve">” </w:t>
      </w:r>
      <w:r w:rsidRPr="00C00371">
        <w:rPr>
          <w:color w:val="000000"/>
          <w:sz w:val="24"/>
          <w:szCs w:val="24"/>
        </w:rPr>
        <w:t xml:space="preserve">denilmektedir. </w:t>
      </w:r>
    </w:p>
    <w:p w:rsidR="001F0D9C" w:rsidRPr="00C00371" w:rsidRDefault="001F0D9C" w:rsidP="001F0D9C">
      <w:pPr>
        <w:pStyle w:val="GvdeMetni"/>
        <w:ind w:firstLine="708"/>
        <w:jc w:val="both"/>
        <w:rPr>
          <w:sz w:val="24"/>
          <w:szCs w:val="24"/>
        </w:rPr>
      </w:pPr>
      <w:r w:rsidRPr="00C00371">
        <w:rPr>
          <w:sz w:val="24"/>
          <w:szCs w:val="24"/>
        </w:rPr>
        <w:t>İmar komisyonu raporunun kabulüne, 5393 sayılı Belediye Kanununun 18. maddesi uyarınca oy birliği ile karar verildi.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E4173" w:rsidRDefault="006E4173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proofErr w:type="spellStart"/>
      <w:r w:rsidRPr="006D4EC8">
        <w:rPr>
          <w:sz w:val="24"/>
          <w:szCs w:val="24"/>
        </w:rPr>
        <w:t>Emrullah</w:t>
      </w:r>
      <w:proofErr w:type="spellEnd"/>
      <w:r w:rsidRPr="006D4EC8">
        <w:rPr>
          <w:sz w:val="24"/>
          <w:szCs w:val="24"/>
        </w:rPr>
        <w:t xml:space="preserve"> ÜNAL</w:t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Ayşegül ALTINSOY                 </w:t>
      </w:r>
      <w:r w:rsidRPr="006D4EC8">
        <w:rPr>
          <w:sz w:val="24"/>
          <w:szCs w:val="24"/>
        </w:rPr>
        <w:tab/>
        <w:t>Osman TOLUNAY</w:t>
      </w:r>
    </w:p>
    <w:p w:rsidR="002D3C09" w:rsidRPr="002D3C09" w:rsidRDefault="006D4EC8" w:rsidP="006D4EC8">
      <w:pPr>
        <w:pStyle w:val="GvdeMetni"/>
        <w:ind w:firstLine="708"/>
        <w:jc w:val="both"/>
        <w:rPr>
          <w:sz w:val="24"/>
          <w:szCs w:val="24"/>
        </w:rPr>
      </w:pPr>
      <w:r w:rsidRPr="006D4EC8">
        <w:rPr>
          <w:sz w:val="24"/>
          <w:szCs w:val="24"/>
        </w:rPr>
        <w:t>Belediye Başkanı</w:t>
      </w:r>
      <w:r w:rsidRPr="006D4EC8">
        <w:rPr>
          <w:sz w:val="24"/>
          <w:szCs w:val="24"/>
        </w:rPr>
        <w:tab/>
        <w:t xml:space="preserve">      </w:t>
      </w:r>
      <w:r w:rsidRPr="006D4EC8">
        <w:rPr>
          <w:sz w:val="24"/>
          <w:szCs w:val="24"/>
        </w:rPr>
        <w:tab/>
        <w:t xml:space="preserve">                 </w:t>
      </w:r>
      <w:proofErr w:type="gramStart"/>
      <w:r w:rsidRPr="006D4EC8">
        <w:rPr>
          <w:sz w:val="24"/>
          <w:szCs w:val="24"/>
        </w:rPr>
        <w:t>Katip</w:t>
      </w:r>
      <w:proofErr w:type="gramEnd"/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</w:r>
      <w:r w:rsidRPr="006D4EC8">
        <w:rPr>
          <w:sz w:val="24"/>
          <w:szCs w:val="24"/>
        </w:rPr>
        <w:tab/>
        <w:t xml:space="preserve">        </w:t>
      </w:r>
      <w:r w:rsidRPr="006D4EC8">
        <w:rPr>
          <w:sz w:val="24"/>
          <w:szCs w:val="24"/>
        </w:rPr>
        <w:tab/>
        <w:t xml:space="preserve">       Katip   </w:t>
      </w:r>
    </w:p>
    <w:sectPr w:rsidR="002D3C09" w:rsidRPr="002D3C09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21737"/>
    <w:rsid w:val="00025933"/>
    <w:rsid w:val="00026082"/>
    <w:rsid w:val="00031596"/>
    <w:rsid w:val="00035EC3"/>
    <w:rsid w:val="00037E5A"/>
    <w:rsid w:val="000401E4"/>
    <w:rsid w:val="00040B33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4768"/>
    <w:rsid w:val="002C77D5"/>
    <w:rsid w:val="002D219C"/>
    <w:rsid w:val="002D3C09"/>
    <w:rsid w:val="002D6069"/>
    <w:rsid w:val="002D6966"/>
    <w:rsid w:val="002D6AFB"/>
    <w:rsid w:val="002E0427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3315"/>
    <w:rsid w:val="004E3D80"/>
    <w:rsid w:val="004F240E"/>
    <w:rsid w:val="004F29C2"/>
    <w:rsid w:val="004F2BB5"/>
    <w:rsid w:val="004F498E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445E6"/>
    <w:rsid w:val="0074516F"/>
    <w:rsid w:val="00745AA8"/>
    <w:rsid w:val="007536D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733C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E7D"/>
    <w:rsid w:val="00890DED"/>
    <w:rsid w:val="0089701F"/>
    <w:rsid w:val="008A105F"/>
    <w:rsid w:val="008A5D28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B28"/>
    <w:rsid w:val="00A12FDE"/>
    <w:rsid w:val="00A15DD8"/>
    <w:rsid w:val="00A1620C"/>
    <w:rsid w:val="00A20DED"/>
    <w:rsid w:val="00A27F1A"/>
    <w:rsid w:val="00A32B9F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592F"/>
    <w:rsid w:val="00BD7A79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13C9"/>
    <w:rsid w:val="00E478A3"/>
    <w:rsid w:val="00E51E22"/>
    <w:rsid w:val="00E53170"/>
    <w:rsid w:val="00E70149"/>
    <w:rsid w:val="00E72443"/>
    <w:rsid w:val="00E7254E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8457C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7487A-4F61-4AAB-A755-9507EA69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2019-10-18T12:41:00Z</cp:lastPrinted>
  <dcterms:created xsi:type="dcterms:W3CDTF">2019-11-12T06:20:00Z</dcterms:created>
  <dcterms:modified xsi:type="dcterms:W3CDTF">2019-11-12T06:20:00Z</dcterms:modified>
</cp:coreProperties>
</file>